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8E27" w14:textId="133D9384" w:rsidR="00823B50" w:rsidRDefault="00823B50" w:rsidP="00823B50">
      <w:pPr>
        <w:pStyle w:val="Heading3"/>
        <w:numPr>
          <w:ilvl w:val="0"/>
          <w:numId w:val="0"/>
        </w:numPr>
      </w:pPr>
      <w:r>
        <w:t>Lifeline Australia</w:t>
      </w:r>
      <w:r>
        <w:br/>
        <w:t>Service Complaints Policy Statement</w:t>
      </w:r>
    </w:p>
    <w:p w14:paraId="5F8C4E39" w14:textId="70B460CF" w:rsidR="00823B50" w:rsidRPr="00823B50" w:rsidRDefault="00823B50" w:rsidP="00823B50">
      <w:pPr>
        <w:pStyle w:val="Paragraph"/>
        <w:rPr>
          <w:i/>
          <w:iCs/>
          <w:sz w:val="18"/>
          <w:szCs w:val="18"/>
        </w:rPr>
      </w:pPr>
      <w:r w:rsidRPr="00823B50">
        <w:rPr>
          <w:i/>
          <w:iCs/>
          <w:sz w:val="18"/>
          <w:szCs w:val="18"/>
        </w:rPr>
        <w:t xml:space="preserve">Effective: October </w:t>
      </w:r>
      <w:r w:rsidR="00314929" w:rsidRPr="00823B50">
        <w:rPr>
          <w:i/>
          <w:iCs/>
          <w:sz w:val="18"/>
          <w:szCs w:val="18"/>
        </w:rPr>
        <w:t>202</w:t>
      </w:r>
      <w:r w:rsidR="00314929">
        <w:rPr>
          <w:i/>
          <w:iCs/>
          <w:sz w:val="18"/>
          <w:szCs w:val="18"/>
        </w:rPr>
        <w:t>5</w:t>
      </w:r>
    </w:p>
    <w:p w14:paraId="7074E55E" w14:textId="100B221C" w:rsidR="00823B50" w:rsidRPr="00823B50" w:rsidRDefault="00823B50" w:rsidP="00823B50">
      <w:pPr>
        <w:pStyle w:val="Paragraph"/>
        <w:rPr>
          <w:sz w:val="18"/>
          <w:szCs w:val="18"/>
        </w:rPr>
      </w:pPr>
      <w:r w:rsidRPr="00823B50">
        <w:rPr>
          <w:sz w:val="18"/>
          <w:szCs w:val="18"/>
        </w:rPr>
        <w:t>Lifeline Australia provides Australians with access to crisis support</w:t>
      </w:r>
      <w:r w:rsidR="13D48F9C" w:rsidRPr="429F432A">
        <w:rPr>
          <w:sz w:val="18"/>
          <w:szCs w:val="18"/>
        </w:rPr>
        <w:t>,</w:t>
      </w:r>
      <w:r w:rsidR="74F81599" w:rsidRPr="429F432A">
        <w:rPr>
          <w:sz w:val="18"/>
          <w:szCs w:val="18"/>
        </w:rPr>
        <w:t xml:space="preserve"> </w:t>
      </w:r>
      <w:r w:rsidRPr="00823B50">
        <w:rPr>
          <w:sz w:val="18"/>
          <w:szCs w:val="18"/>
        </w:rPr>
        <w:t xml:space="preserve">counselling services, </w:t>
      </w:r>
      <w:r w:rsidR="06736164" w:rsidRPr="429F432A">
        <w:rPr>
          <w:sz w:val="18"/>
          <w:szCs w:val="18"/>
        </w:rPr>
        <w:t xml:space="preserve">and self-led </w:t>
      </w:r>
      <w:r w:rsidR="731E479D" w:rsidRPr="429F432A">
        <w:rPr>
          <w:sz w:val="18"/>
          <w:szCs w:val="18"/>
        </w:rPr>
        <w:t xml:space="preserve">digital </w:t>
      </w:r>
      <w:r w:rsidR="06736164" w:rsidRPr="429F432A">
        <w:rPr>
          <w:sz w:val="18"/>
          <w:szCs w:val="18"/>
        </w:rPr>
        <w:t xml:space="preserve">support </w:t>
      </w:r>
      <w:r w:rsidRPr="00823B50">
        <w:rPr>
          <w:sz w:val="18"/>
          <w:szCs w:val="18"/>
        </w:rPr>
        <w:t>as it strives to achieve its vision of an Australia free of suicide.</w:t>
      </w:r>
    </w:p>
    <w:tbl>
      <w:tblPr>
        <w:tblStyle w:val="GridTable4-Accent1"/>
        <w:tblW w:w="8789" w:type="dxa"/>
        <w:tblInd w:w="-5" w:type="dxa"/>
        <w:tblLook w:val="04A0" w:firstRow="1" w:lastRow="0" w:firstColumn="1" w:lastColumn="0" w:noHBand="0" w:noVBand="1"/>
      </w:tblPr>
      <w:tblGrid>
        <w:gridCol w:w="2929"/>
        <w:gridCol w:w="2930"/>
        <w:gridCol w:w="2930"/>
      </w:tblGrid>
      <w:tr w:rsidR="00823B50" w14:paraId="51933FF0" w14:textId="068B1836" w:rsidTr="00393D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9" w:type="dxa"/>
          </w:tcPr>
          <w:p w14:paraId="1D9B5E12" w14:textId="7D43D40B" w:rsidR="00823B50" w:rsidRPr="00823B50" w:rsidRDefault="00823B50" w:rsidP="00823B50">
            <w:pPr>
              <w:pStyle w:val="Paragraph"/>
              <w:jc w:val="center"/>
              <w:rPr>
                <w:rFonts w:ascii="Open Sans" w:hAnsi="Open Sans"/>
                <w:bCs w:val="0"/>
                <w:color w:val="auto"/>
                <w:sz w:val="18"/>
                <w:szCs w:val="18"/>
              </w:rPr>
            </w:pPr>
            <w:r w:rsidRPr="00823B50">
              <w:rPr>
                <w:rFonts w:ascii="Open Sans" w:hAnsi="Open Sans"/>
                <w:bCs w:val="0"/>
                <w:color w:val="auto"/>
                <w:sz w:val="18"/>
                <w:szCs w:val="18"/>
              </w:rPr>
              <w:t>Crisis Support</w:t>
            </w:r>
          </w:p>
        </w:tc>
        <w:tc>
          <w:tcPr>
            <w:tcW w:w="2930" w:type="dxa"/>
          </w:tcPr>
          <w:p w14:paraId="6C74A2B7" w14:textId="5B0AF73E" w:rsidR="00823B50" w:rsidRPr="00823B50" w:rsidRDefault="00823B50" w:rsidP="00823B50">
            <w:pPr>
              <w:pStyle w:val="Paragraph"/>
              <w:jc w:val="center"/>
              <w:cnfStyle w:val="100000000000" w:firstRow="1" w:lastRow="0" w:firstColumn="0" w:lastColumn="0" w:oddVBand="0" w:evenVBand="0" w:oddHBand="0" w:evenHBand="0" w:firstRowFirstColumn="0" w:firstRowLastColumn="0" w:lastRowFirstColumn="0" w:lastRowLastColumn="0"/>
              <w:rPr>
                <w:rFonts w:ascii="Open Sans" w:hAnsi="Open Sans"/>
                <w:bCs w:val="0"/>
                <w:color w:val="auto"/>
                <w:sz w:val="18"/>
                <w:szCs w:val="18"/>
              </w:rPr>
            </w:pPr>
            <w:commentRangeStart w:id="0"/>
            <w:r w:rsidRPr="00823B50">
              <w:rPr>
                <w:rFonts w:ascii="Open Sans" w:hAnsi="Open Sans"/>
                <w:bCs w:val="0"/>
                <w:color w:val="auto"/>
                <w:sz w:val="18"/>
                <w:szCs w:val="18"/>
              </w:rPr>
              <w:t>Counselling</w:t>
            </w:r>
            <w:commentRangeEnd w:id="0"/>
            <w:r>
              <w:rPr>
                <w:rStyle w:val="CommentReference"/>
              </w:rPr>
              <w:commentReference w:id="0"/>
            </w:r>
          </w:p>
        </w:tc>
        <w:tc>
          <w:tcPr>
            <w:tcW w:w="2930" w:type="dxa"/>
          </w:tcPr>
          <w:p w14:paraId="6902904A" w14:textId="0AC6B09B" w:rsidR="276F3312" w:rsidRPr="606AD4CD" w:rsidRDefault="276F3312" w:rsidP="429F432A">
            <w:pPr>
              <w:pStyle w:val="Paragraph"/>
              <w:jc w:val="center"/>
              <w:cnfStyle w:val="100000000000" w:firstRow="1" w:lastRow="0" w:firstColumn="0" w:lastColumn="0" w:oddVBand="0" w:evenVBand="0" w:oddHBand="0" w:evenHBand="0" w:firstRowFirstColumn="0" w:firstRowLastColumn="0" w:lastRowFirstColumn="0" w:lastRowLastColumn="0"/>
              <w:rPr>
                <w:sz w:val="18"/>
                <w:szCs w:val="18"/>
              </w:rPr>
            </w:pPr>
            <w:r w:rsidRPr="606AD4CD">
              <w:rPr>
                <w:rFonts w:ascii="Open Sans" w:hAnsi="Open Sans"/>
                <w:color w:val="auto"/>
                <w:sz w:val="18"/>
                <w:szCs w:val="18"/>
              </w:rPr>
              <w:t>Self</w:t>
            </w:r>
            <w:r w:rsidR="00393DD3">
              <w:rPr>
                <w:rFonts w:ascii="Open Sans" w:hAnsi="Open Sans"/>
                <w:color w:val="auto"/>
                <w:sz w:val="18"/>
                <w:szCs w:val="18"/>
              </w:rPr>
              <w:t>-</w:t>
            </w:r>
            <w:r w:rsidRPr="606AD4CD">
              <w:rPr>
                <w:rFonts w:ascii="Open Sans" w:hAnsi="Open Sans"/>
                <w:color w:val="auto"/>
                <w:sz w:val="18"/>
                <w:szCs w:val="18"/>
              </w:rPr>
              <w:t>Led Support</w:t>
            </w:r>
          </w:p>
        </w:tc>
      </w:tr>
      <w:tr w:rsidR="00823B50" w14:paraId="38F58CA9" w14:textId="5F5E9C86" w:rsidTr="00393D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9" w:type="dxa"/>
            <w:shd w:val="clear" w:color="auto" w:fill="FFFFFF" w:themeFill="background1"/>
          </w:tcPr>
          <w:p w14:paraId="1BD15EDE" w14:textId="622EBF6E" w:rsidR="60B32F32" w:rsidRDefault="60B32F32" w:rsidP="60B32F32">
            <w:pPr>
              <w:pStyle w:val="Paragraph"/>
              <w:spacing w:before="0" w:after="0"/>
              <w:jc w:val="center"/>
              <w:rPr>
                <w:b w:val="0"/>
                <w:bCs w:val="0"/>
                <w:sz w:val="18"/>
                <w:szCs w:val="18"/>
              </w:rPr>
            </w:pPr>
          </w:p>
          <w:p w14:paraId="6089CEF6" w14:textId="77777777" w:rsidR="00823B50" w:rsidRPr="00823B50" w:rsidRDefault="00823B50" w:rsidP="00823B50">
            <w:pPr>
              <w:pStyle w:val="Paragraph"/>
              <w:spacing w:before="0" w:after="0"/>
              <w:jc w:val="center"/>
              <w:rPr>
                <w:b w:val="0"/>
                <w:sz w:val="18"/>
                <w:szCs w:val="18"/>
              </w:rPr>
            </w:pPr>
            <w:r w:rsidRPr="60B32F32">
              <w:rPr>
                <w:b w:val="0"/>
                <w:sz w:val="18"/>
                <w:szCs w:val="18"/>
              </w:rPr>
              <w:t>13 11 14</w:t>
            </w:r>
          </w:p>
          <w:p w14:paraId="21D5A470" w14:textId="77777777" w:rsidR="00823B50" w:rsidRPr="00823B50" w:rsidRDefault="00823B50" w:rsidP="00823B50">
            <w:pPr>
              <w:pStyle w:val="Paragraph"/>
              <w:spacing w:before="0" w:after="0"/>
              <w:jc w:val="center"/>
              <w:rPr>
                <w:b w:val="0"/>
                <w:sz w:val="18"/>
                <w:szCs w:val="18"/>
              </w:rPr>
            </w:pPr>
            <w:r w:rsidRPr="60B32F32">
              <w:rPr>
                <w:b w:val="0"/>
                <w:sz w:val="18"/>
                <w:szCs w:val="18"/>
              </w:rPr>
              <w:t xml:space="preserve">13 </w:t>
            </w:r>
            <w:proofErr w:type="gramStart"/>
            <w:r w:rsidRPr="60B32F32">
              <w:rPr>
                <w:b w:val="0"/>
                <w:sz w:val="18"/>
                <w:szCs w:val="18"/>
              </w:rPr>
              <w:t>HELP</w:t>
            </w:r>
            <w:proofErr w:type="gramEnd"/>
          </w:p>
          <w:p w14:paraId="1C1213D6" w14:textId="77777777" w:rsidR="00823B50" w:rsidRPr="00823B50" w:rsidRDefault="00823B50" w:rsidP="00823B50">
            <w:pPr>
              <w:pStyle w:val="Paragraph"/>
              <w:spacing w:before="0" w:after="0"/>
              <w:jc w:val="center"/>
              <w:rPr>
                <w:b w:val="0"/>
                <w:sz w:val="18"/>
                <w:szCs w:val="18"/>
              </w:rPr>
            </w:pPr>
            <w:r w:rsidRPr="60B32F32">
              <w:rPr>
                <w:b w:val="0"/>
                <w:sz w:val="18"/>
                <w:szCs w:val="18"/>
              </w:rPr>
              <w:t>13YARN</w:t>
            </w:r>
          </w:p>
          <w:p w14:paraId="7C8FC697" w14:textId="76BC1492" w:rsidR="00823B50" w:rsidRPr="00823B50" w:rsidRDefault="00823B50" w:rsidP="00823B50">
            <w:pPr>
              <w:pStyle w:val="Paragraph"/>
              <w:spacing w:before="0" w:after="0"/>
              <w:jc w:val="center"/>
              <w:rPr>
                <w:b w:val="0"/>
                <w:sz w:val="18"/>
                <w:szCs w:val="18"/>
              </w:rPr>
            </w:pPr>
            <w:r w:rsidRPr="60B32F32">
              <w:rPr>
                <w:b w:val="0"/>
                <w:sz w:val="18"/>
                <w:szCs w:val="18"/>
              </w:rPr>
              <w:t xml:space="preserve">Lifeline </w:t>
            </w:r>
            <w:r w:rsidR="00AC0626">
              <w:rPr>
                <w:b w:val="0"/>
                <w:sz w:val="18"/>
                <w:szCs w:val="18"/>
              </w:rPr>
              <w:t>Text</w:t>
            </w:r>
          </w:p>
          <w:p w14:paraId="1908C4F7" w14:textId="69A826AE" w:rsidR="00823B50" w:rsidRPr="00823B50" w:rsidRDefault="00823B50" w:rsidP="00823B50">
            <w:pPr>
              <w:pStyle w:val="Paragraph"/>
              <w:spacing w:before="0" w:after="0"/>
              <w:jc w:val="center"/>
              <w:rPr>
                <w:b w:val="0"/>
                <w:sz w:val="18"/>
                <w:szCs w:val="18"/>
              </w:rPr>
            </w:pPr>
            <w:r w:rsidRPr="60B32F32">
              <w:rPr>
                <w:b w:val="0"/>
                <w:sz w:val="18"/>
                <w:szCs w:val="18"/>
              </w:rPr>
              <w:t xml:space="preserve">Lifeline </w:t>
            </w:r>
            <w:r w:rsidR="00AC0626">
              <w:rPr>
                <w:b w:val="0"/>
                <w:sz w:val="18"/>
                <w:szCs w:val="18"/>
              </w:rPr>
              <w:t>Chat</w:t>
            </w:r>
          </w:p>
        </w:tc>
        <w:tc>
          <w:tcPr>
            <w:tcW w:w="2930" w:type="dxa"/>
            <w:shd w:val="clear" w:color="auto" w:fill="FFFFFF" w:themeFill="background1"/>
          </w:tcPr>
          <w:p w14:paraId="2527D35E" w14:textId="1A9915FF" w:rsidR="00823B50" w:rsidRPr="00823B50" w:rsidRDefault="00823B50" w:rsidP="00823B50">
            <w:pPr>
              <w:pStyle w:val="Paragraph"/>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p>
          <w:p w14:paraId="268CB801" w14:textId="6CD0D550" w:rsidR="2BE3152F" w:rsidRDefault="2BE3152F" w:rsidP="4231A547">
            <w:pPr>
              <w:pStyle w:val="Paragraph"/>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4231A547">
              <w:rPr>
                <w:sz w:val="18"/>
                <w:szCs w:val="18"/>
              </w:rPr>
              <w:t>MensLine</w:t>
            </w:r>
            <w:proofErr w:type="spellEnd"/>
            <w:r w:rsidRPr="4231A547">
              <w:rPr>
                <w:sz w:val="18"/>
                <w:szCs w:val="18"/>
              </w:rPr>
              <w:t xml:space="preserve"> Australia</w:t>
            </w:r>
          </w:p>
          <w:p w14:paraId="52B575B0" w14:textId="41AE9E37" w:rsidR="2BE3152F" w:rsidRDefault="2BE3152F" w:rsidP="4231A547">
            <w:pPr>
              <w:pStyle w:val="Paragraph"/>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r w:rsidRPr="4231A547">
              <w:rPr>
                <w:sz w:val="18"/>
                <w:szCs w:val="18"/>
              </w:rPr>
              <w:t>Suicide Call Back Service</w:t>
            </w:r>
          </w:p>
          <w:p w14:paraId="4112FAF1" w14:textId="503D0C18" w:rsidR="00823B50" w:rsidRPr="00823B50" w:rsidRDefault="00823B50" w:rsidP="4231A547">
            <w:pPr>
              <w:pStyle w:val="Paragraph"/>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823B50">
              <w:rPr>
                <w:sz w:val="18"/>
                <w:szCs w:val="18"/>
              </w:rPr>
              <w:t>All Hours Suicide Support</w:t>
            </w:r>
          </w:p>
          <w:p w14:paraId="03E477F9" w14:textId="7F5D92E7" w:rsidR="00823B50" w:rsidRPr="00823B50" w:rsidRDefault="00823B50" w:rsidP="00823B50">
            <w:pPr>
              <w:pStyle w:val="Paragraph"/>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823B50">
              <w:rPr>
                <w:sz w:val="18"/>
                <w:szCs w:val="18"/>
              </w:rPr>
              <w:t>Care in Mind</w:t>
            </w:r>
            <w:r w:rsidR="6C75A7D0" w:rsidRPr="4231A547">
              <w:rPr>
                <w:sz w:val="18"/>
                <w:szCs w:val="18"/>
              </w:rPr>
              <w:t>: Wellbeing</w:t>
            </w:r>
          </w:p>
          <w:p w14:paraId="69ABA3C8" w14:textId="0CE69DD2" w:rsidR="00823B50" w:rsidRPr="00823B50" w:rsidRDefault="00823B50" w:rsidP="00823B50">
            <w:pPr>
              <w:pStyle w:val="Paragraph"/>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823B50">
              <w:rPr>
                <w:sz w:val="18"/>
                <w:szCs w:val="18"/>
              </w:rPr>
              <w:t>Mind Health</w:t>
            </w:r>
          </w:p>
          <w:p w14:paraId="78B722AB" w14:textId="77777777" w:rsidR="00823B50" w:rsidRPr="00823B50" w:rsidRDefault="00823B50" w:rsidP="00823B50">
            <w:pPr>
              <w:pStyle w:val="Paragraph"/>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823B50">
              <w:rPr>
                <w:sz w:val="18"/>
                <w:szCs w:val="18"/>
              </w:rPr>
              <w:t>Regional Access</w:t>
            </w:r>
          </w:p>
          <w:p w14:paraId="0078E4FE" w14:textId="16E0C4C6" w:rsidR="00823B50" w:rsidRPr="00823B50" w:rsidRDefault="00823B50" w:rsidP="00823B50">
            <w:pPr>
              <w:pStyle w:val="Paragraph"/>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930" w:type="dxa"/>
            <w:shd w:val="clear" w:color="auto" w:fill="FFFFFF" w:themeFill="background1"/>
          </w:tcPr>
          <w:p w14:paraId="45F0CAEB" w14:textId="273426C9" w:rsidR="429F432A" w:rsidRDefault="429F432A" w:rsidP="429F432A">
            <w:pPr>
              <w:pStyle w:val="Paragraph"/>
              <w:spacing w:before="0" w:after="0"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p>
          <w:p w14:paraId="00C7EB8C" w14:textId="44181358" w:rsidR="680EF635" w:rsidRDefault="680EF635" w:rsidP="429F432A">
            <w:pPr>
              <w:pStyle w:val="Paragraph"/>
              <w:spacing w:before="0" w:after="0"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429F432A">
              <w:rPr>
                <w:sz w:val="18"/>
                <w:szCs w:val="18"/>
              </w:rPr>
              <w:t>Support Toolkit</w:t>
            </w:r>
          </w:p>
          <w:p w14:paraId="4510AE50" w14:textId="4A89F6E7" w:rsidR="680EF635" w:rsidRDefault="680EF635" w:rsidP="429F432A">
            <w:pPr>
              <w:pStyle w:val="Paragraph"/>
              <w:spacing w:before="0" w:after="0"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429F432A">
              <w:rPr>
                <w:sz w:val="18"/>
                <w:szCs w:val="18"/>
              </w:rPr>
              <w:t>BeyondNow</w:t>
            </w:r>
            <w:proofErr w:type="spellEnd"/>
          </w:p>
          <w:p w14:paraId="218DE1F8" w14:textId="1DCD1085" w:rsidR="680EF635" w:rsidRDefault="680EF635" w:rsidP="429F432A">
            <w:pPr>
              <w:pStyle w:val="Paragraph"/>
              <w:spacing w:before="0" w:after="0"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429F432A">
              <w:rPr>
                <w:sz w:val="18"/>
                <w:szCs w:val="18"/>
              </w:rPr>
              <w:t>Service/Support Finder</w:t>
            </w:r>
          </w:p>
          <w:p w14:paraId="2DD654D9" w14:textId="1FF7EAFD" w:rsidR="429F432A" w:rsidRDefault="680EF635" w:rsidP="429F432A">
            <w:pPr>
              <w:pStyle w:val="Paragraph"/>
              <w:spacing w:before="0" w:after="0"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429F432A">
              <w:rPr>
                <w:sz w:val="18"/>
                <w:szCs w:val="18"/>
              </w:rPr>
              <w:t>Lifeline.org.au</w:t>
            </w:r>
          </w:p>
        </w:tc>
      </w:tr>
    </w:tbl>
    <w:p w14:paraId="23040EB5" w14:textId="6F9B289C" w:rsidR="00823B50" w:rsidRPr="00823B50" w:rsidRDefault="00823B50" w:rsidP="60B32F32">
      <w:pPr>
        <w:pStyle w:val="Paragraph"/>
        <w:rPr>
          <w:sz w:val="18"/>
          <w:szCs w:val="18"/>
        </w:rPr>
      </w:pPr>
      <w:r w:rsidRPr="00823B50">
        <w:rPr>
          <w:sz w:val="18"/>
          <w:szCs w:val="18"/>
        </w:rPr>
        <w:t xml:space="preserve">The objective of this Service Complaints Policy Statement is to </w:t>
      </w:r>
      <w:commentRangeStart w:id="1"/>
      <w:r w:rsidR="00CB3064" w:rsidRPr="4231A547">
        <w:rPr>
          <w:sz w:val="18"/>
          <w:szCs w:val="18"/>
        </w:rPr>
        <w:t xml:space="preserve">provide </w:t>
      </w:r>
      <w:r w:rsidR="5E89C12A" w:rsidRPr="60B32F32">
        <w:rPr>
          <w:sz w:val="18"/>
          <w:szCs w:val="18"/>
        </w:rPr>
        <w:t>information</w:t>
      </w:r>
      <w:r w:rsidR="00CB3064" w:rsidRPr="4231A547">
        <w:rPr>
          <w:sz w:val="18"/>
          <w:szCs w:val="18"/>
        </w:rPr>
        <w:t xml:space="preserve"> about how </w:t>
      </w:r>
      <w:r w:rsidR="0042283F" w:rsidRPr="60B32F32">
        <w:rPr>
          <w:sz w:val="18"/>
          <w:szCs w:val="18"/>
        </w:rPr>
        <w:t xml:space="preserve">Lifeline Australia </w:t>
      </w:r>
      <w:r w:rsidR="01B65AB5" w:rsidRPr="60B32F32">
        <w:rPr>
          <w:sz w:val="18"/>
          <w:szCs w:val="18"/>
        </w:rPr>
        <w:t>manage</w:t>
      </w:r>
      <w:r w:rsidR="1D747C96" w:rsidRPr="60B32F32">
        <w:rPr>
          <w:sz w:val="18"/>
          <w:szCs w:val="18"/>
        </w:rPr>
        <w:t>s</w:t>
      </w:r>
      <w:r w:rsidR="00CB3064" w:rsidRPr="4231A547">
        <w:rPr>
          <w:sz w:val="18"/>
          <w:szCs w:val="18"/>
        </w:rPr>
        <w:t xml:space="preserve"> feedback</w:t>
      </w:r>
      <w:commentRangeEnd w:id="1"/>
      <w:r>
        <w:rPr>
          <w:rStyle w:val="CommentReference"/>
        </w:rPr>
        <w:commentReference w:id="1"/>
      </w:r>
      <w:r w:rsidRPr="60B32F32">
        <w:rPr>
          <w:sz w:val="18"/>
          <w:szCs w:val="18"/>
        </w:rPr>
        <w:t>.</w:t>
      </w:r>
      <w:r w:rsidR="00393DD3">
        <w:rPr>
          <w:sz w:val="18"/>
          <w:szCs w:val="18"/>
        </w:rPr>
        <w:t xml:space="preserve"> </w:t>
      </w:r>
      <w:r w:rsidRPr="00823B50">
        <w:rPr>
          <w:sz w:val="18"/>
          <w:szCs w:val="18"/>
        </w:rPr>
        <w:t>Lifeline Australia is committed to seeking and receiving feedback, compliments and complaints</w:t>
      </w:r>
      <w:r w:rsidR="3BDAA59A" w:rsidRPr="4231A547">
        <w:rPr>
          <w:sz w:val="18"/>
          <w:szCs w:val="18"/>
        </w:rPr>
        <w:t>.</w:t>
      </w:r>
      <w:r w:rsidRPr="00823B50">
        <w:rPr>
          <w:sz w:val="18"/>
          <w:szCs w:val="18"/>
        </w:rPr>
        <w:t xml:space="preserve"> </w:t>
      </w:r>
      <w:r w:rsidR="135635FD" w:rsidRPr="60B32F32">
        <w:rPr>
          <w:sz w:val="18"/>
          <w:szCs w:val="18"/>
        </w:rPr>
        <w:t>Lifeline Australia welcomes feedback about any part of our service offering including:</w:t>
      </w:r>
    </w:p>
    <w:p w14:paraId="2185E521" w14:textId="5422FA99" w:rsidR="00823B50" w:rsidRPr="00823B50" w:rsidRDefault="135635FD" w:rsidP="60B32F32">
      <w:pPr>
        <w:pStyle w:val="Paragraph"/>
        <w:numPr>
          <w:ilvl w:val="0"/>
          <w:numId w:val="57"/>
        </w:numPr>
        <w:spacing w:line="259" w:lineRule="auto"/>
        <w:rPr>
          <w:sz w:val="18"/>
          <w:szCs w:val="18"/>
        </w:rPr>
      </w:pPr>
      <w:r w:rsidRPr="60B32F32">
        <w:rPr>
          <w:sz w:val="18"/>
          <w:szCs w:val="18"/>
        </w:rPr>
        <w:t>General service experiences</w:t>
      </w:r>
    </w:p>
    <w:p w14:paraId="57B7081D" w14:textId="15D3E8C7" w:rsidR="00823B50" w:rsidRPr="00823B50" w:rsidRDefault="135635FD" w:rsidP="60B32F32">
      <w:pPr>
        <w:pStyle w:val="Paragraph"/>
        <w:numPr>
          <w:ilvl w:val="0"/>
          <w:numId w:val="57"/>
        </w:numPr>
        <w:spacing w:line="259" w:lineRule="auto"/>
        <w:rPr>
          <w:sz w:val="18"/>
          <w:szCs w:val="18"/>
        </w:rPr>
      </w:pPr>
      <w:r w:rsidRPr="60B32F32">
        <w:rPr>
          <w:sz w:val="18"/>
          <w:szCs w:val="18"/>
        </w:rPr>
        <w:t>Volunteer or staff conduct</w:t>
      </w:r>
    </w:p>
    <w:p w14:paraId="233325A9" w14:textId="6C1CD609" w:rsidR="00823B50" w:rsidRPr="00823B50" w:rsidRDefault="135635FD" w:rsidP="60B32F32">
      <w:pPr>
        <w:pStyle w:val="Paragraph"/>
        <w:numPr>
          <w:ilvl w:val="0"/>
          <w:numId w:val="57"/>
        </w:numPr>
        <w:spacing w:line="259" w:lineRule="auto"/>
        <w:rPr>
          <w:sz w:val="18"/>
          <w:szCs w:val="18"/>
        </w:rPr>
      </w:pPr>
      <w:r w:rsidRPr="60B32F32">
        <w:rPr>
          <w:sz w:val="18"/>
          <w:szCs w:val="18"/>
        </w:rPr>
        <w:t>Communication</w:t>
      </w:r>
    </w:p>
    <w:p w14:paraId="0A344E59" w14:textId="05EDD1B1" w:rsidR="00823B50" w:rsidRPr="00823B50" w:rsidRDefault="135635FD" w:rsidP="60B32F32">
      <w:pPr>
        <w:pStyle w:val="Paragraph"/>
        <w:numPr>
          <w:ilvl w:val="0"/>
          <w:numId w:val="57"/>
        </w:numPr>
        <w:spacing w:line="259" w:lineRule="auto"/>
        <w:rPr>
          <w:sz w:val="18"/>
          <w:szCs w:val="18"/>
        </w:rPr>
      </w:pPr>
      <w:r w:rsidRPr="60B32F32">
        <w:rPr>
          <w:sz w:val="18"/>
          <w:szCs w:val="18"/>
        </w:rPr>
        <w:t>Processes or policies</w:t>
      </w:r>
    </w:p>
    <w:p w14:paraId="1B588193" w14:textId="5F7DD6F1" w:rsidR="00823B50" w:rsidRPr="00823B50" w:rsidRDefault="135635FD" w:rsidP="60B32F32">
      <w:pPr>
        <w:pStyle w:val="Paragraph"/>
        <w:numPr>
          <w:ilvl w:val="0"/>
          <w:numId w:val="57"/>
        </w:numPr>
        <w:spacing w:line="259" w:lineRule="auto"/>
        <w:rPr>
          <w:sz w:val="18"/>
          <w:szCs w:val="18"/>
        </w:rPr>
      </w:pPr>
      <w:r w:rsidRPr="60B32F32">
        <w:rPr>
          <w:sz w:val="18"/>
          <w:szCs w:val="18"/>
        </w:rPr>
        <w:t xml:space="preserve">Systems and technology </w:t>
      </w:r>
    </w:p>
    <w:p w14:paraId="4E31254D" w14:textId="5F5436D6" w:rsidR="00823B50" w:rsidRPr="00823B50" w:rsidRDefault="00823B50" w:rsidP="4231A547">
      <w:pPr>
        <w:pStyle w:val="Paragraph"/>
        <w:rPr>
          <w:sz w:val="18"/>
          <w:szCs w:val="18"/>
        </w:rPr>
      </w:pPr>
      <w:r w:rsidRPr="00823B50">
        <w:rPr>
          <w:sz w:val="18"/>
          <w:szCs w:val="18"/>
        </w:rPr>
        <w:t>Our complaint handling is modelled on the principles of</w:t>
      </w:r>
      <w:r w:rsidR="1F2B989C" w:rsidRPr="4231A547">
        <w:rPr>
          <w:sz w:val="18"/>
          <w:szCs w:val="18"/>
        </w:rPr>
        <w:t>:</w:t>
      </w:r>
    </w:p>
    <w:p w14:paraId="5F33AA49" w14:textId="34373B77" w:rsidR="00823B50" w:rsidRPr="00823B50" w:rsidRDefault="6A8624FE" w:rsidP="60B32F32">
      <w:pPr>
        <w:pStyle w:val="Paragraph"/>
        <w:numPr>
          <w:ilvl w:val="0"/>
          <w:numId w:val="55"/>
        </w:numPr>
        <w:rPr>
          <w:sz w:val="18"/>
          <w:szCs w:val="18"/>
        </w:rPr>
      </w:pPr>
      <w:r w:rsidRPr="60B32F32">
        <w:rPr>
          <w:sz w:val="18"/>
          <w:szCs w:val="18"/>
        </w:rPr>
        <w:t>F</w:t>
      </w:r>
      <w:r w:rsidR="00823B50" w:rsidRPr="60B32F32">
        <w:rPr>
          <w:sz w:val="18"/>
          <w:szCs w:val="18"/>
        </w:rPr>
        <w:t>airness</w:t>
      </w:r>
      <w:r w:rsidR="0B50FA0A" w:rsidRPr="4231A547">
        <w:rPr>
          <w:sz w:val="18"/>
          <w:szCs w:val="18"/>
        </w:rPr>
        <w:t>: All complaints are handled objectively, without bias</w:t>
      </w:r>
    </w:p>
    <w:p w14:paraId="280B4D27" w14:textId="249F0D35" w:rsidR="00823B50" w:rsidRPr="00823B50" w:rsidRDefault="65743EAD" w:rsidP="60B32F32">
      <w:pPr>
        <w:pStyle w:val="Paragraph"/>
        <w:numPr>
          <w:ilvl w:val="0"/>
          <w:numId w:val="55"/>
        </w:numPr>
        <w:rPr>
          <w:sz w:val="18"/>
          <w:szCs w:val="18"/>
        </w:rPr>
      </w:pPr>
      <w:r w:rsidRPr="60B32F32">
        <w:rPr>
          <w:sz w:val="18"/>
          <w:szCs w:val="18"/>
        </w:rPr>
        <w:t>A</w:t>
      </w:r>
      <w:r w:rsidR="00823B50" w:rsidRPr="60B32F32">
        <w:rPr>
          <w:sz w:val="18"/>
          <w:szCs w:val="18"/>
        </w:rPr>
        <w:t>ccessibility</w:t>
      </w:r>
      <w:r w:rsidR="19C2E2E7" w:rsidRPr="4231A547">
        <w:rPr>
          <w:sz w:val="18"/>
          <w:szCs w:val="18"/>
        </w:rPr>
        <w:t xml:space="preserve">: </w:t>
      </w:r>
      <w:r w:rsidR="6E49190D" w:rsidRPr="4231A547">
        <w:rPr>
          <w:sz w:val="18"/>
          <w:szCs w:val="18"/>
        </w:rPr>
        <w:t xml:space="preserve">The process is easy to </w:t>
      </w:r>
      <w:r w:rsidR="00DD41B7">
        <w:rPr>
          <w:sz w:val="18"/>
          <w:szCs w:val="18"/>
        </w:rPr>
        <w:t xml:space="preserve">access, </w:t>
      </w:r>
      <w:r w:rsidR="6E49190D" w:rsidRPr="4231A547">
        <w:rPr>
          <w:sz w:val="18"/>
          <w:szCs w:val="18"/>
        </w:rPr>
        <w:t>understand</w:t>
      </w:r>
      <w:r w:rsidR="00823B50" w:rsidRPr="00823B50">
        <w:rPr>
          <w:sz w:val="18"/>
          <w:szCs w:val="18"/>
        </w:rPr>
        <w:t xml:space="preserve"> and </w:t>
      </w:r>
      <w:r w:rsidR="6E49190D" w:rsidRPr="4231A547">
        <w:rPr>
          <w:sz w:val="18"/>
          <w:szCs w:val="18"/>
        </w:rPr>
        <w:t>navigate</w:t>
      </w:r>
      <w:r w:rsidR="00823B50" w:rsidRPr="4231A547">
        <w:rPr>
          <w:sz w:val="18"/>
          <w:szCs w:val="18"/>
        </w:rPr>
        <w:t xml:space="preserve"> </w:t>
      </w:r>
    </w:p>
    <w:p w14:paraId="48C4EFD2" w14:textId="2A8EA77E" w:rsidR="00823B50" w:rsidRPr="00823B50" w:rsidRDefault="42A3DA74" w:rsidP="60B32F32">
      <w:pPr>
        <w:pStyle w:val="Paragraph"/>
        <w:numPr>
          <w:ilvl w:val="0"/>
          <w:numId w:val="55"/>
        </w:numPr>
        <w:rPr>
          <w:sz w:val="18"/>
          <w:szCs w:val="18"/>
        </w:rPr>
      </w:pPr>
      <w:r w:rsidRPr="60B32F32">
        <w:rPr>
          <w:sz w:val="18"/>
          <w:szCs w:val="18"/>
        </w:rPr>
        <w:t>R</w:t>
      </w:r>
      <w:r w:rsidR="00823B50" w:rsidRPr="60B32F32">
        <w:rPr>
          <w:sz w:val="18"/>
          <w:szCs w:val="18"/>
        </w:rPr>
        <w:t>esponsiveness</w:t>
      </w:r>
      <w:r w:rsidR="6A48BDBC" w:rsidRPr="4231A547">
        <w:rPr>
          <w:sz w:val="18"/>
          <w:szCs w:val="18"/>
        </w:rPr>
        <w:t xml:space="preserve">: Complaints are acknowledged and resolved </w:t>
      </w:r>
      <w:r w:rsidR="62A7C680" w:rsidRPr="60B32F32">
        <w:rPr>
          <w:sz w:val="18"/>
          <w:szCs w:val="18"/>
        </w:rPr>
        <w:t>promptly</w:t>
      </w:r>
    </w:p>
    <w:p w14:paraId="18990EF6" w14:textId="24E7B123" w:rsidR="00823B50" w:rsidRPr="00823B50" w:rsidRDefault="00823B50" w:rsidP="00823B50">
      <w:pPr>
        <w:pStyle w:val="Paragraph"/>
        <w:rPr>
          <w:sz w:val="18"/>
          <w:szCs w:val="18"/>
        </w:rPr>
      </w:pPr>
      <w:r w:rsidRPr="00823B50">
        <w:rPr>
          <w:sz w:val="18"/>
          <w:szCs w:val="18"/>
        </w:rPr>
        <w:t xml:space="preserve"> </w:t>
      </w:r>
      <w:r w:rsidR="00CB3064">
        <w:rPr>
          <w:sz w:val="18"/>
          <w:szCs w:val="18"/>
        </w:rPr>
        <w:t xml:space="preserve">When managing feedback </w:t>
      </w:r>
      <w:commentRangeStart w:id="2"/>
      <w:commentRangeStart w:id="3"/>
      <w:r w:rsidRPr="00823B50">
        <w:rPr>
          <w:sz w:val="18"/>
          <w:szCs w:val="18"/>
        </w:rPr>
        <w:t>Lifeline Australia commits to:</w:t>
      </w:r>
      <w:commentRangeEnd w:id="2"/>
      <w:r>
        <w:rPr>
          <w:rStyle w:val="CommentReference"/>
        </w:rPr>
        <w:commentReference w:id="2"/>
      </w:r>
      <w:commentRangeEnd w:id="3"/>
      <w:r w:rsidR="00CB3064">
        <w:rPr>
          <w:rStyle w:val="CommentReference"/>
        </w:rPr>
        <w:commentReference w:id="3"/>
      </w:r>
    </w:p>
    <w:p w14:paraId="6A0006BA" w14:textId="174B7E29" w:rsidR="00823B50" w:rsidRDefault="6C323AF8" w:rsidP="60B32F32">
      <w:pPr>
        <w:pStyle w:val="Paragraph"/>
        <w:numPr>
          <w:ilvl w:val="0"/>
          <w:numId w:val="54"/>
        </w:numPr>
        <w:spacing w:line="259" w:lineRule="auto"/>
        <w:rPr>
          <w:sz w:val="18"/>
          <w:szCs w:val="18"/>
        </w:rPr>
      </w:pPr>
      <w:r w:rsidRPr="60B32F32">
        <w:rPr>
          <w:sz w:val="18"/>
          <w:szCs w:val="18"/>
        </w:rPr>
        <w:t>E</w:t>
      </w:r>
      <w:r w:rsidR="00823B50" w:rsidRPr="60B32F32">
        <w:rPr>
          <w:sz w:val="18"/>
          <w:szCs w:val="18"/>
        </w:rPr>
        <w:t>nsuring</w:t>
      </w:r>
      <w:r w:rsidR="00823B50" w:rsidRPr="00823B50">
        <w:rPr>
          <w:sz w:val="18"/>
          <w:szCs w:val="18"/>
        </w:rPr>
        <w:t xml:space="preserve"> those who make </w:t>
      </w:r>
      <w:r w:rsidR="00CB3064" w:rsidRPr="4231A547">
        <w:rPr>
          <w:sz w:val="18"/>
          <w:szCs w:val="18"/>
        </w:rPr>
        <w:t xml:space="preserve">a </w:t>
      </w:r>
      <w:r w:rsidR="00823B50" w:rsidRPr="60B32F32">
        <w:rPr>
          <w:sz w:val="18"/>
          <w:szCs w:val="18"/>
        </w:rPr>
        <w:t>complaint</w:t>
      </w:r>
      <w:r w:rsidR="00823B50" w:rsidRPr="00823B50">
        <w:rPr>
          <w:sz w:val="18"/>
          <w:szCs w:val="18"/>
        </w:rPr>
        <w:t xml:space="preserve"> are heard and treated with empathy, discretion, and respect</w:t>
      </w:r>
    </w:p>
    <w:p w14:paraId="670AEE25" w14:textId="73609A9E" w:rsidR="00823B50" w:rsidRDefault="0E9989B4" w:rsidP="60B32F32">
      <w:pPr>
        <w:pStyle w:val="Paragraph"/>
        <w:numPr>
          <w:ilvl w:val="0"/>
          <w:numId w:val="54"/>
        </w:numPr>
        <w:spacing w:line="259" w:lineRule="auto"/>
        <w:rPr>
          <w:sz w:val="18"/>
          <w:szCs w:val="18"/>
        </w:rPr>
      </w:pPr>
      <w:r w:rsidRPr="60B32F32">
        <w:rPr>
          <w:sz w:val="18"/>
          <w:szCs w:val="18"/>
        </w:rPr>
        <w:t>A</w:t>
      </w:r>
      <w:r w:rsidR="00823B50" w:rsidRPr="60B32F32">
        <w:rPr>
          <w:sz w:val="18"/>
          <w:szCs w:val="18"/>
        </w:rPr>
        <w:t>ssisting</w:t>
      </w:r>
      <w:r w:rsidR="00823B50" w:rsidRPr="00823B50">
        <w:rPr>
          <w:sz w:val="18"/>
          <w:szCs w:val="18"/>
        </w:rPr>
        <w:t xml:space="preserve"> people to make a complaint, if needed</w:t>
      </w:r>
    </w:p>
    <w:p w14:paraId="6ED5C3BA" w14:textId="0519E31F" w:rsidR="00823B50" w:rsidRDefault="135601B0" w:rsidP="60B32F32">
      <w:pPr>
        <w:pStyle w:val="Paragraph"/>
        <w:numPr>
          <w:ilvl w:val="0"/>
          <w:numId w:val="54"/>
        </w:numPr>
        <w:spacing w:line="259" w:lineRule="auto"/>
        <w:rPr>
          <w:sz w:val="18"/>
          <w:szCs w:val="18"/>
        </w:rPr>
      </w:pPr>
      <w:commentRangeStart w:id="5"/>
      <w:r w:rsidRPr="60B32F32">
        <w:rPr>
          <w:sz w:val="18"/>
          <w:szCs w:val="18"/>
        </w:rPr>
        <w:t>P</w:t>
      </w:r>
      <w:r w:rsidR="00823B50" w:rsidRPr="60B32F32">
        <w:rPr>
          <w:sz w:val="18"/>
          <w:szCs w:val="18"/>
        </w:rPr>
        <w:t>roviding</w:t>
      </w:r>
      <w:r w:rsidR="7FF11523" w:rsidRPr="60B32F32">
        <w:rPr>
          <w:sz w:val="18"/>
          <w:szCs w:val="18"/>
        </w:rPr>
        <w:t xml:space="preserve"> </w:t>
      </w:r>
      <w:r w:rsidR="1F440128" w:rsidRPr="40641057">
        <w:rPr>
          <w:sz w:val="18"/>
          <w:szCs w:val="18"/>
        </w:rPr>
        <w:t>accessible</w:t>
      </w:r>
      <w:r w:rsidR="7FF11523" w:rsidRPr="60B32F32">
        <w:rPr>
          <w:sz w:val="18"/>
          <w:szCs w:val="18"/>
        </w:rPr>
        <w:t xml:space="preserve"> ways</w:t>
      </w:r>
      <w:commentRangeStart w:id="6"/>
      <w:r w:rsidR="00823B50" w:rsidRPr="00823B50">
        <w:rPr>
          <w:sz w:val="18"/>
          <w:szCs w:val="18"/>
        </w:rPr>
        <w:t xml:space="preserve"> for </w:t>
      </w:r>
      <w:r w:rsidR="734C42CE" w:rsidRPr="60B32F32">
        <w:rPr>
          <w:sz w:val="18"/>
          <w:szCs w:val="18"/>
        </w:rPr>
        <w:t>people</w:t>
      </w:r>
      <w:r w:rsidR="00823B50" w:rsidRPr="00823B50">
        <w:rPr>
          <w:sz w:val="18"/>
          <w:szCs w:val="18"/>
        </w:rPr>
        <w:t xml:space="preserve"> to make a complaint</w:t>
      </w:r>
      <w:commentRangeEnd w:id="6"/>
      <w:r w:rsidR="00823B50">
        <w:rPr>
          <w:rStyle w:val="CommentReference"/>
        </w:rPr>
        <w:commentReference w:id="6"/>
      </w:r>
      <w:commentRangeEnd w:id="5"/>
      <w:r w:rsidR="00823B50">
        <w:rPr>
          <w:rStyle w:val="CommentReference"/>
        </w:rPr>
        <w:commentReference w:id="5"/>
      </w:r>
    </w:p>
    <w:p w14:paraId="423858B6" w14:textId="3AFAD9E9" w:rsidR="00823B50" w:rsidRDefault="00823B50" w:rsidP="60B32F32">
      <w:pPr>
        <w:pStyle w:val="Paragraph"/>
        <w:numPr>
          <w:ilvl w:val="0"/>
          <w:numId w:val="54"/>
        </w:numPr>
        <w:spacing w:line="259" w:lineRule="auto"/>
        <w:rPr>
          <w:sz w:val="18"/>
          <w:szCs w:val="18"/>
        </w:rPr>
      </w:pPr>
      <w:r w:rsidRPr="00823B50">
        <w:rPr>
          <w:sz w:val="18"/>
          <w:szCs w:val="18"/>
        </w:rPr>
        <w:t>Have staff and volunteers trained to handle complaints at the first point of contact or assist in escalation</w:t>
      </w:r>
      <w:r>
        <w:rPr>
          <w:sz w:val="18"/>
          <w:szCs w:val="18"/>
        </w:rPr>
        <w:t xml:space="preserve"> </w:t>
      </w:r>
      <w:r w:rsidRPr="00823B50">
        <w:rPr>
          <w:sz w:val="18"/>
          <w:szCs w:val="18"/>
        </w:rPr>
        <w:t>of complaints to the correct department</w:t>
      </w:r>
    </w:p>
    <w:p w14:paraId="186DE362" w14:textId="5D38B19E" w:rsidR="00823B50" w:rsidRDefault="638DD253" w:rsidP="60B32F32">
      <w:pPr>
        <w:pStyle w:val="Paragraph"/>
        <w:numPr>
          <w:ilvl w:val="0"/>
          <w:numId w:val="54"/>
        </w:numPr>
        <w:spacing w:line="259" w:lineRule="auto"/>
        <w:rPr>
          <w:sz w:val="18"/>
          <w:szCs w:val="18"/>
        </w:rPr>
      </w:pPr>
      <w:r w:rsidRPr="60B32F32">
        <w:rPr>
          <w:sz w:val="18"/>
          <w:szCs w:val="18"/>
        </w:rPr>
        <w:t>U</w:t>
      </w:r>
      <w:r w:rsidR="00823B50" w:rsidRPr="60B32F32">
        <w:rPr>
          <w:sz w:val="18"/>
          <w:szCs w:val="18"/>
        </w:rPr>
        <w:t>se</w:t>
      </w:r>
      <w:r w:rsidR="00823B50" w:rsidRPr="00823B50">
        <w:rPr>
          <w:sz w:val="18"/>
          <w:szCs w:val="18"/>
        </w:rPr>
        <w:t xml:space="preserve"> complaint information to improve service safety, quality, performance, and effectiveness</w:t>
      </w:r>
    </w:p>
    <w:p w14:paraId="24026E7C" w14:textId="061B6CA4" w:rsidR="00823B50" w:rsidRDefault="1A80164D" w:rsidP="60B32F32">
      <w:pPr>
        <w:pStyle w:val="Paragraph"/>
        <w:numPr>
          <w:ilvl w:val="0"/>
          <w:numId w:val="54"/>
        </w:numPr>
        <w:spacing w:line="259" w:lineRule="auto"/>
        <w:rPr>
          <w:sz w:val="18"/>
          <w:szCs w:val="18"/>
        </w:rPr>
      </w:pPr>
      <w:r w:rsidRPr="60B32F32">
        <w:rPr>
          <w:sz w:val="18"/>
          <w:szCs w:val="18"/>
        </w:rPr>
        <w:t>A</w:t>
      </w:r>
      <w:r w:rsidR="00823B50" w:rsidRPr="60B32F32">
        <w:rPr>
          <w:sz w:val="18"/>
          <w:szCs w:val="18"/>
        </w:rPr>
        <w:t>ddressing</w:t>
      </w:r>
      <w:commentRangeStart w:id="7"/>
      <w:r w:rsidR="00823B50" w:rsidRPr="00823B50">
        <w:rPr>
          <w:sz w:val="18"/>
          <w:szCs w:val="18"/>
        </w:rPr>
        <w:t xml:space="preserve"> each complaint with integrity and in an equitable and objective manner</w:t>
      </w:r>
      <w:commentRangeEnd w:id="7"/>
      <w:r w:rsidR="00823B50">
        <w:rPr>
          <w:rStyle w:val="CommentReference"/>
        </w:rPr>
        <w:commentReference w:id="7"/>
      </w:r>
    </w:p>
    <w:p w14:paraId="6246378D" w14:textId="2EDAF686" w:rsidR="00823B50" w:rsidRPr="00823B50" w:rsidRDefault="6BBEDCDB" w:rsidP="60B32F32">
      <w:pPr>
        <w:pStyle w:val="Paragraph"/>
        <w:numPr>
          <w:ilvl w:val="0"/>
          <w:numId w:val="54"/>
        </w:numPr>
        <w:spacing w:line="259" w:lineRule="auto"/>
        <w:rPr>
          <w:sz w:val="18"/>
          <w:szCs w:val="18"/>
        </w:rPr>
      </w:pPr>
      <w:r w:rsidRPr="60B32F32">
        <w:rPr>
          <w:sz w:val="18"/>
          <w:szCs w:val="18"/>
        </w:rPr>
        <w:t>I</w:t>
      </w:r>
      <w:r w:rsidR="00823B50" w:rsidRPr="60B32F32">
        <w:rPr>
          <w:sz w:val="18"/>
          <w:szCs w:val="18"/>
        </w:rPr>
        <w:t>dentifying</w:t>
      </w:r>
      <w:r w:rsidR="00823B50" w:rsidRPr="00823B50">
        <w:rPr>
          <w:sz w:val="18"/>
          <w:szCs w:val="18"/>
        </w:rPr>
        <w:t xml:space="preserve"> systemic causes and action learnings from complaint investigations</w:t>
      </w:r>
    </w:p>
    <w:p w14:paraId="210370E2" w14:textId="430DB687" w:rsidR="00393DD3" w:rsidRDefault="00823B50" w:rsidP="00823B50">
      <w:pPr>
        <w:pStyle w:val="Paragraph"/>
        <w:rPr>
          <w:sz w:val="18"/>
          <w:szCs w:val="18"/>
        </w:rPr>
      </w:pPr>
      <w:r w:rsidRPr="60B32F32">
        <w:rPr>
          <w:sz w:val="18"/>
          <w:szCs w:val="18"/>
        </w:rPr>
        <w:t>Underpinning our approach is risk management</w:t>
      </w:r>
      <w:r w:rsidR="005F7C17">
        <w:rPr>
          <w:sz w:val="18"/>
          <w:szCs w:val="18"/>
        </w:rPr>
        <w:t xml:space="preserve">, </w:t>
      </w:r>
      <w:r w:rsidR="00F2048A">
        <w:rPr>
          <w:sz w:val="18"/>
          <w:szCs w:val="18"/>
        </w:rPr>
        <w:t>quality assurance</w:t>
      </w:r>
      <w:r w:rsidR="005F7C17">
        <w:rPr>
          <w:sz w:val="18"/>
          <w:szCs w:val="18"/>
        </w:rPr>
        <w:t xml:space="preserve"> and continuous improvement</w:t>
      </w:r>
      <w:r w:rsidRPr="60B32F32">
        <w:rPr>
          <w:sz w:val="18"/>
          <w:szCs w:val="18"/>
        </w:rPr>
        <w:t xml:space="preserve">. </w:t>
      </w:r>
      <w:r w:rsidR="5543BD99" w:rsidRPr="60B32F32">
        <w:rPr>
          <w:sz w:val="18"/>
          <w:szCs w:val="18"/>
        </w:rPr>
        <w:t xml:space="preserve">In assessing and managing feedback, </w:t>
      </w:r>
      <w:commentRangeStart w:id="8"/>
      <w:r w:rsidR="1F65A85F" w:rsidRPr="60B32F32">
        <w:rPr>
          <w:sz w:val="18"/>
          <w:szCs w:val="18"/>
        </w:rPr>
        <w:t xml:space="preserve">if </w:t>
      </w:r>
      <w:r w:rsidRPr="60B32F32">
        <w:rPr>
          <w:sz w:val="18"/>
          <w:szCs w:val="18"/>
        </w:rPr>
        <w:t>risks</w:t>
      </w:r>
      <w:r w:rsidR="5CBE4E7C" w:rsidRPr="60B32F32">
        <w:rPr>
          <w:sz w:val="18"/>
          <w:szCs w:val="18"/>
        </w:rPr>
        <w:t xml:space="preserve"> are</w:t>
      </w:r>
      <w:r w:rsidRPr="60B32F32">
        <w:rPr>
          <w:sz w:val="18"/>
          <w:szCs w:val="18"/>
        </w:rPr>
        <w:t xml:space="preserve"> identifie</w:t>
      </w:r>
      <w:r w:rsidR="54D95253" w:rsidRPr="60B32F32">
        <w:rPr>
          <w:sz w:val="18"/>
          <w:szCs w:val="18"/>
        </w:rPr>
        <w:t xml:space="preserve">d, these </w:t>
      </w:r>
      <w:r w:rsidR="7DD42EC8" w:rsidRPr="60B32F32">
        <w:rPr>
          <w:sz w:val="18"/>
          <w:szCs w:val="18"/>
        </w:rPr>
        <w:t xml:space="preserve">are </w:t>
      </w:r>
      <w:r w:rsidRPr="60B32F32">
        <w:rPr>
          <w:sz w:val="18"/>
          <w:szCs w:val="18"/>
        </w:rPr>
        <w:t>added to a</w:t>
      </w:r>
      <w:r w:rsidR="3F3B2533" w:rsidRPr="60B32F32">
        <w:rPr>
          <w:sz w:val="18"/>
          <w:szCs w:val="18"/>
        </w:rPr>
        <w:t xml:space="preserve"> </w:t>
      </w:r>
      <w:r w:rsidRPr="60B32F32">
        <w:rPr>
          <w:sz w:val="18"/>
          <w:szCs w:val="18"/>
        </w:rPr>
        <w:t xml:space="preserve">risk register </w:t>
      </w:r>
      <w:r w:rsidR="2FB03E45" w:rsidRPr="60B32F32">
        <w:rPr>
          <w:sz w:val="18"/>
          <w:szCs w:val="18"/>
        </w:rPr>
        <w:t>for management</w:t>
      </w:r>
      <w:r w:rsidRPr="60B32F32">
        <w:rPr>
          <w:sz w:val="18"/>
          <w:szCs w:val="18"/>
        </w:rPr>
        <w:t xml:space="preserve">. </w:t>
      </w:r>
      <w:commentRangeStart w:id="9"/>
      <w:commentRangeStart w:id="10"/>
      <w:commentRangeStart w:id="11"/>
      <w:commentRangeEnd w:id="9"/>
      <w:r>
        <w:rPr>
          <w:rStyle w:val="CommentReference"/>
        </w:rPr>
        <w:commentReference w:id="9"/>
      </w:r>
      <w:commentRangeEnd w:id="10"/>
      <w:r>
        <w:rPr>
          <w:rStyle w:val="CommentReference"/>
        </w:rPr>
        <w:commentReference w:id="10"/>
      </w:r>
      <w:commentRangeEnd w:id="11"/>
      <w:r>
        <w:rPr>
          <w:rStyle w:val="CommentReference"/>
        </w:rPr>
        <w:commentReference w:id="11"/>
      </w:r>
      <w:commentRangeEnd w:id="8"/>
      <w:r>
        <w:rPr>
          <w:rStyle w:val="CommentReference"/>
        </w:rPr>
        <w:commentReference w:id="8"/>
      </w:r>
      <w:r w:rsidRPr="00823B50">
        <w:rPr>
          <w:sz w:val="18"/>
          <w:szCs w:val="18"/>
        </w:rPr>
        <w:t>We continually monitor our complaint handling</w:t>
      </w:r>
      <w:r>
        <w:rPr>
          <w:sz w:val="18"/>
          <w:szCs w:val="18"/>
        </w:rPr>
        <w:t xml:space="preserve"> </w:t>
      </w:r>
      <w:r w:rsidRPr="00823B50">
        <w:rPr>
          <w:sz w:val="18"/>
          <w:szCs w:val="18"/>
        </w:rPr>
        <w:t xml:space="preserve">system </w:t>
      </w:r>
      <w:r w:rsidR="53B21858" w:rsidRPr="60B32F32">
        <w:rPr>
          <w:sz w:val="18"/>
          <w:szCs w:val="18"/>
        </w:rPr>
        <w:t>and process</w:t>
      </w:r>
      <w:r w:rsidRPr="60B32F32">
        <w:rPr>
          <w:sz w:val="18"/>
          <w:szCs w:val="18"/>
        </w:rPr>
        <w:t xml:space="preserve"> </w:t>
      </w:r>
      <w:r w:rsidRPr="00823B50">
        <w:rPr>
          <w:sz w:val="18"/>
          <w:szCs w:val="18"/>
        </w:rPr>
        <w:t>to ensure its effectiveness in responding to and resolving complaints and identifying and correcting</w:t>
      </w:r>
      <w:r>
        <w:rPr>
          <w:sz w:val="18"/>
          <w:szCs w:val="18"/>
        </w:rPr>
        <w:t xml:space="preserve"> </w:t>
      </w:r>
      <w:r w:rsidR="3F82F62D" w:rsidRPr="60B32F32">
        <w:rPr>
          <w:sz w:val="18"/>
          <w:szCs w:val="18"/>
        </w:rPr>
        <w:t xml:space="preserve">any </w:t>
      </w:r>
      <w:r w:rsidR="08134267" w:rsidRPr="60B32F32">
        <w:rPr>
          <w:sz w:val="18"/>
          <w:szCs w:val="18"/>
        </w:rPr>
        <w:t>issues</w:t>
      </w:r>
      <w:r w:rsidRPr="00823B50">
        <w:rPr>
          <w:sz w:val="18"/>
          <w:szCs w:val="18"/>
        </w:rPr>
        <w:t>.</w:t>
      </w:r>
      <w:commentRangeStart w:id="12"/>
      <w:commentRangeStart w:id="13"/>
      <w:commentRangeEnd w:id="12"/>
      <w:r>
        <w:rPr>
          <w:rStyle w:val="CommentReference"/>
        </w:rPr>
        <w:commentReference w:id="12"/>
      </w:r>
      <w:commentRangeEnd w:id="13"/>
      <w:r>
        <w:rPr>
          <w:rStyle w:val="CommentReference"/>
        </w:rPr>
        <w:commentReference w:id="13"/>
      </w:r>
      <w:r w:rsidR="00393DD3">
        <w:rPr>
          <w:sz w:val="18"/>
          <w:szCs w:val="18"/>
        </w:rPr>
        <w:t xml:space="preserve"> </w:t>
      </w:r>
    </w:p>
    <w:p w14:paraId="38A2D801" w14:textId="4CC0F1A7" w:rsidR="00432FCC" w:rsidRPr="00823B50" w:rsidRDefault="00823B50" w:rsidP="00823B50">
      <w:pPr>
        <w:pStyle w:val="Paragraph"/>
        <w:rPr>
          <w:sz w:val="18"/>
          <w:szCs w:val="18"/>
        </w:rPr>
      </w:pPr>
      <w:r w:rsidRPr="52EF0F7B">
        <w:rPr>
          <w:sz w:val="18"/>
          <w:szCs w:val="18"/>
        </w:rPr>
        <w:t>This policy statement is easily accessible to all service users, the Lifeline Member network and workforce, and our funding partners, and is available for public viewing on the Lifeline Australia website.</w:t>
      </w:r>
    </w:p>
    <w:sectPr w:rsidR="00432FCC" w:rsidRPr="00823B50" w:rsidSect="00B93819">
      <w:headerReference w:type="even" r:id="rId15"/>
      <w:headerReference w:type="default" r:id="rId16"/>
      <w:footerReference w:type="even" r:id="rId17"/>
      <w:footerReference w:type="default" r:id="rId18"/>
      <w:headerReference w:type="first" r:id="rId19"/>
      <w:footerReference w:type="first" r:id="rId20"/>
      <w:pgSz w:w="11906" w:h="16838"/>
      <w:pgMar w:top="1126" w:right="1418" w:bottom="1418" w:left="1418" w:header="170"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er Collis" w:date="2025-10-23T17:46:00Z" w:initials="PC">
    <w:p w14:paraId="1288C94C" w14:textId="224FD00F" w:rsidR="005F7C17" w:rsidRDefault="005F7C17">
      <w:pPr>
        <w:pStyle w:val="CommentText"/>
      </w:pPr>
      <w:r>
        <w:rPr>
          <w:rStyle w:val="CommentReference"/>
        </w:rPr>
        <w:annotationRef/>
      </w:r>
      <w:r w:rsidRPr="29E29580">
        <w:t>In addition to the below we also provide counselling services for some specific organisations, Travellers Aid and Incolink. I have not included these.</w:t>
      </w:r>
    </w:p>
  </w:comment>
  <w:comment w:id="1" w:author="Peter Collis" w:date="2025-10-23T17:47:00Z" w:initials="PC">
    <w:p w14:paraId="3DBAA736" w14:textId="2BB35694" w:rsidR="005F7C17" w:rsidRDefault="005F7C17">
      <w:pPr>
        <w:pStyle w:val="CommentText"/>
      </w:pPr>
      <w:r>
        <w:rPr>
          <w:rStyle w:val="CommentReference"/>
        </w:rPr>
        <w:annotationRef/>
      </w:r>
      <w:r w:rsidRPr="7364C413">
        <w:t>this change doesn't quite make sense</w:t>
      </w:r>
    </w:p>
  </w:comment>
  <w:comment w:id="2" w:author="Yen Eriksen" w:date="2025-10-23T11:01:00Z" w:initials="YE">
    <w:p w14:paraId="5C123870" w14:textId="6C8FD7CD" w:rsidR="00CB3064" w:rsidRDefault="00CB3064">
      <w:pPr>
        <w:pStyle w:val="CommentText"/>
      </w:pPr>
      <w:r>
        <w:rPr>
          <w:rStyle w:val="CommentReference"/>
        </w:rPr>
        <w:annotationRef/>
      </w:r>
      <w:r w:rsidRPr="5DE357AD">
        <w:t xml:space="preserve">Should we have a line that explians privacy and confidetitality (or the limits) in the complaints management and investigation process? </w:t>
      </w:r>
      <w:r>
        <w:fldChar w:fldCharType="begin"/>
      </w:r>
      <w:r>
        <w:instrText xml:space="preserve"> HYPERLINK "mailto:Amy.Webster@lifeline.org.au"</w:instrText>
      </w:r>
      <w:bookmarkStart w:id="4" w:name="_@_1ECE8D5B6E2847048EA79D6BA0F21D05Z"/>
      <w:r>
        <w:fldChar w:fldCharType="separate"/>
      </w:r>
      <w:bookmarkEnd w:id="4"/>
      <w:r w:rsidRPr="21E76C6A">
        <w:rPr>
          <w:noProof/>
        </w:rPr>
        <w:t>@Amy Webster</w:t>
      </w:r>
      <w:r>
        <w:fldChar w:fldCharType="end"/>
      </w:r>
      <w:r w:rsidRPr="7DE846E4">
        <w:t xml:space="preserve">  I know that some of peoples confidentiality is limited when investigating a complaint </w:t>
      </w:r>
    </w:p>
  </w:comment>
  <w:comment w:id="3" w:author="Amy Webster" w:date="2025-10-23T11:42:00Z" w:initials="AW">
    <w:p w14:paraId="4FE7DA34" w14:textId="77777777" w:rsidR="00CB3064" w:rsidRDefault="00CB3064" w:rsidP="00CB3064">
      <w:pPr>
        <w:pStyle w:val="CommentText"/>
      </w:pPr>
      <w:r>
        <w:rPr>
          <w:rStyle w:val="CommentReference"/>
        </w:rPr>
        <w:annotationRef/>
      </w:r>
      <w:r>
        <w:t>I think we need to ask the privacy officer about this venn diagram of complaints and privacy</w:t>
      </w:r>
    </w:p>
  </w:comment>
  <w:comment w:id="6" w:author="Yen Eriksen" w:date="2025-10-23T10:59:00Z" w:initials="YE">
    <w:p w14:paraId="7D5961EE" w14:textId="7F36193C" w:rsidR="00CB3064" w:rsidRDefault="00CB3064">
      <w:pPr>
        <w:pStyle w:val="CommentText"/>
      </w:pPr>
      <w:r>
        <w:rPr>
          <w:rStyle w:val="CommentReference"/>
        </w:rPr>
        <w:annotationRef/>
      </w:r>
      <w:r w:rsidRPr="2CA3DE88">
        <w:t xml:space="preserve">Should we explicitly link to the complaints page here? That would make it more accessible </w:t>
      </w:r>
    </w:p>
  </w:comment>
  <w:comment w:id="5" w:author="Peter Collis" w:date="2025-10-27T12:16:00Z" w:initials="PC">
    <w:p w14:paraId="60C7537C" w14:textId="293B46FE" w:rsidR="007F4B53" w:rsidRDefault="007F4B53">
      <w:pPr>
        <w:pStyle w:val="CommentText"/>
      </w:pPr>
      <w:r>
        <w:rPr>
          <w:rStyle w:val="CommentReference"/>
        </w:rPr>
        <w:annotationRef/>
      </w:r>
      <w:r w:rsidRPr="4C954435">
        <w:t>as we talked about, this document is located in the same place as the feedback form so not needed</w:t>
      </w:r>
    </w:p>
  </w:comment>
  <w:comment w:id="7" w:author="Amy Webster" w:date="2025-10-23T11:39:00Z" w:initials="AW">
    <w:p w14:paraId="2DE57CAF" w14:textId="77777777" w:rsidR="00CB3064" w:rsidRDefault="00CB3064" w:rsidP="00CB3064">
      <w:pPr>
        <w:pStyle w:val="CommentText"/>
      </w:pPr>
      <w:r>
        <w:rPr>
          <w:rStyle w:val="CommentReference"/>
        </w:rPr>
        <w:annotationRef/>
      </w:r>
      <w:r>
        <w:t>This is challenging for repeat complainants...</w:t>
      </w:r>
    </w:p>
  </w:comment>
  <w:comment w:id="9" w:author="Yen Eriksen" w:date="2025-10-23T11:02:00Z" w:initials="YE">
    <w:p w14:paraId="5CC6B2B6" w14:textId="5770B0F4" w:rsidR="00CB3064" w:rsidRDefault="00CB3064">
      <w:pPr>
        <w:pStyle w:val="CommentText"/>
      </w:pPr>
      <w:r>
        <w:rPr>
          <w:rStyle w:val="CommentReference"/>
        </w:rPr>
        <w:annotationRef/>
      </w:r>
      <w:r w:rsidRPr="10538398">
        <w:t xml:space="preserve">This isnt explicitly the current process we follow for the risk registers. Do we want to modify this line, or modify our process? </w:t>
      </w:r>
    </w:p>
  </w:comment>
  <w:comment w:id="10" w:author="Amy Webster" w:date="2025-10-23T11:40:00Z" w:initials="AW">
    <w:p w14:paraId="191540D4" w14:textId="77777777" w:rsidR="00CB3064" w:rsidRDefault="00CB3064" w:rsidP="00CB3064">
      <w:pPr>
        <w:pStyle w:val="CommentText"/>
      </w:pPr>
      <w:r>
        <w:rPr>
          <w:rStyle w:val="CommentReference"/>
        </w:rPr>
        <w:annotationRef/>
      </w:r>
      <w:r>
        <w:t xml:space="preserve">We need to modify it sounds like we add something to the  risk register for each complaint/risk ID which we do not do and should not say we do </w:t>
      </w:r>
    </w:p>
  </w:comment>
  <w:comment w:id="11" w:author="Peter Collis" w:date="2025-10-23T17:59:00Z" w:initials="PC">
    <w:p w14:paraId="481F2A54" w14:textId="4D75738A" w:rsidR="005F7C17" w:rsidRDefault="005F7C17">
      <w:pPr>
        <w:pStyle w:val="CommentText"/>
      </w:pPr>
      <w:r>
        <w:rPr>
          <w:rStyle w:val="CommentReference"/>
        </w:rPr>
        <w:annotationRef/>
      </w:r>
      <w:r w:rsidRPr="19E7C999">
        <w:t>My take on this is that we are stating that when we identify service risks from a complaint we will add it to the risk register - not that each complaint is added</w:t>
      </w:r>
    </w:p>
    <w:p w14:paraId="03A83503" w14:textId="7FD76DB4" w:rsidR="005F7C17" w:rsidRDefault="005F7C17">
      <w:pPr>
        <w:pStyle w:val="CommentText"/>
      </w:pPr>
    </w:p>
    <w:p w14:paraId="2F8C413E" w14:textId="0195333D" w:rsidR="005F7C17" w:rsidRDefault="005F7C17">
      <w:pPr>
        <w:pStyle w:val="CommentText"/>
      </w:pPr>
      <w:r w:rsidRPr="18E36B29">
        <w:t xml:space="preserve">But, I still think we may not need this whole section in the doc. </w:t>
      </w:r>
    </w:p>
  </w:comment>
  <w:comment w:id="8" w:author="Peter Collis" w:date="2025-10-27T12:23:00Z" w:initials="PC">
    <w:p w14:paraId="37D844A5" w14:textId="472705EE" w:rsidR="007F4B53" w:rsidRDefault="007F4B53">
      <w:pPr>
        <w:pStyle w:val="CommentText"/>
      </w:pPr>
      <w:r>
        <w:rPr>
          <w:rStyle w:val="CommentReference"/>
        </w:rPr>
        <w:annotationRef/>
      </w:r>
      <w:r w:rsidRPr="57461937">
        <w:t>have left in but reworded for clarity</w:t>
      </w:r>
    </w:p>
  </w:comment>
  <w:comment w:id="12" w:author="Peter Collis" w:date="2025-10-23T18:09:00Z" w:initials="PC">
    <w:p w14:paraId="357C9E3A" w14:textId="530F6E4A" w:rsidR="005F7C17" w:rsidRDefault="005F7C17">
      <w:pPr>
        <w:pStyle w:val="CommentText"/>
      </w:pPr>
      <w:r>
        <w:rPr>
          <w:rStyle w:val="CommentReference"/>
        </w:rPr>
        <w:annotationRef/>
      </w:r>
      <w:r w:rsidRPr="6BE847AC">
        <w:t xml:space="preserve">To discuss: Should we include a simple complaints process overview, eg </w:t>
      </w:r>
    </w:p>
    <w:p w14:paraId="6EB9372B" w14:textId="49DEA8CC" w:rsidR="005F7C17" w:rsidRDefault="005F7C17">
      <w:pPr>
        <w:pStyle w:val="CommentText"/>
      </w:pPr>
      <w:r w:rsidRPr="3FDAA181">
        <w:t>- How to make a complaint (email, phone, form, in-person, etc.)</w:t>
      </w:r>
    </w:p>
    <w:p w14:paraId="631F1E01" w14:textId="227E75CD" w:rsidR="005F7C17" w:rsidRDefault="005F7C17">
      <w:pPr>
        <w:pStyle w:val="CommentText"/>
      </w:pPr>
      <w:r w:rsidRPr="51095EF6">
        <w:t>- What happens after a complaint is received</w:t>
      </w:r>
    </w:p>
    <w:p w14:paraId="6CBA1A84" w14:textId="4AD7DD9E" w:rsidR="005F7C17" w:rsidRDefault="005F7C17">
      <w:pPr>
        <w:pStyle w:val="CommentText"/>
      </w:pPr>
      <w:r w:rsidRPr="1A2B49C1">
        <w:t>- Expected timeframes for acknowledgement and resolution (eg acknowledge receipt within 5 working days, aim to resolve within 20 working days)</w:t>
      </w:r>
    </w:p>
    <w:p w14:paraId="0A54E3C7" w14:textId="4B6CC044" w:rsidR="005F7C17" w:rsidRDefault="005F7C17">
      <w:pPr>
        <w:pStyle w:val="CommentText"/>
      </w:pPr>
      <w:r w:rsidRPr="0046DAE5">
        <w:t>- Escalation steps if the complainant is unsatisfied</w:t>
      </w:r>
    </w:p>
    <w:p w14:paraId="4B132859" w14:textId="0DE34784" w:rsidR="005F7C17" w:rsidRDefault="005F7C17">
      <w:pPr>
        <w:pStyle w:val="CommentText"/>
      </w:pPr>
    </w:p>
    <w:p w14:paraId="392E760A" w14:textId="0C6D1739" w:rsidR="005F7C17" w:rsidRDefault="005F7C17">
      <w:pPr>
        <w:pStyle w:val="CommentText"/>
      </w:pPr>
      <w:r w:rsidRPr="2D4079B1">
        <w:t>We could also touch on confidentiality and privacy, eg a statement about complainants personal data will be handled in line with privacy obligations  etc</w:t>
      </w:r>
    </w:p>
    <w:p w14:paraId="6B8439C6" w14:textId="354EBA01" w:rsidR="005F7C17" w:rsidRDefault="005F7C17">
      <w:pPr>
        <w:pStyle w:val="CommentText"/>
      </w:pPr>
    </w:p>
    <w:p w14:paraId="274D5BCD" w14:textId="3891D1CD" w:rsidR="005F7C17" w:rsidRDefault="005F7C17">
      <w:pPr>
        <w:pStyle w:val="CommentText"/>
      </w:pPr>
      <w:r w:rsidRPr="30C10724">
        <w:t>And we could also include something about complainant rights and responsibilities eg</w:t>
      </w:r>
    </w:p>
    <w:p w14:paraId="46101215" w14:textId="11F8D8A3" w:rsidR="005F7C17" w:rsidRDefault="005F7C17">
      <w:pPr>
        <w:pStyle w:val="CommentText"/>
      </w:pPr>
      <w:r w:rsidRPr="212E9ACB">
        <w:t>- Right to be treated with respect</w:t>
      </w:r>
    </w:p>
    <w:p w14:paraId="2807A7F5" w14:textId="5D2351F4" w:rsidR="005F7C17" w:rsidRDefault="005F7C17">
      <w:pPr>
        <w:pStyle w:val="CommentText"/>
      </w:pPr>
      <w:r w:rsidRPr="7AC0CF38">
        <w:t>- Right to a timely response etc</w:t>
      </w:r>
    </w:p>
  </w:comment>
  <w:comment w:id="13" w:author="Peter Collis" w:date="2025-10-27T12:23:00Z" w:initials="PC">
    <w:p w14:paraId="30604887" w14:textId="7E200878" w:rsidR="007F4B53" w:rsidRDefault="007F4B53">
      <w:pPr>
        <w:pStyle w:val="CommentText"/>
      </w:pPr>
      <w:r>
        <w:rPr>
          <w:rStyle w:val="CommentReference"/>
        </w:rPr>
        <w:annotationRef/>
      </w:r>
      <w:r w:rsidRPr="18C0C48E">
        <w:t>In discussion with Amy, we think these are needed, but a broader body of work is needed first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88C94C" w15:done="1"/>
  <w15:commentEx w15:paraId="3DBAA736" w15:done="1"/>
  <w15:commentEx w15:paraId="5C123870" w15:done="1"/>
  <w15:commentEx w15:paraId="4FE7DA34" w15:paraIdParent="5C123870" w15:done="1"/>
  <w15:commentEx w15:paraId="7D5961EE" w15:done="1"/>
  <w15:commentEx w15:paraId="60C7537C" w15:paraIdParent="7D5961EE" w15:done="1"/>
  <w15:commentEx w15:paraId="2DE57CAF" w15:done="1"/>
  <w15:commentEx w15:paraId="5CC6B2B6" w15:done="1"/>
  <w15:commentEx w15:paraId="191540D4" w15:paraIdParent="5CC6B2B6" w15:done="1"/>
  <w15:commentEx w15:paraId="2F8C413E" w15:paraIdParent="5CC6B2B6" w15:done="1"/>
  <w15:commentEx w15:paraId="37D844A5" w15:paraIdParent="5CC6B2B6" w15:done="1"/>
  <w15:commentEx w15:paraId="2807A7F5" w15:done="1"/>
  <w15:commentEx w15:paraId="30604887" w15:paraIdParent="2807A7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C00D0F" w16cex:dateUtc="2025-10-23T06:46:00Z"/>
  <w16cex:commentExtensible w16cex:durableId="1AF4D748" w16cex:dateUtc="2025-10-23T06:47:00Z"/>
  <w16cex:commentExtensible w16cex:durableId="574500DF" w16cex:dateUtc="2025-10-23T00:01:00Z"/>
  <w16cex:commentExtensible w16cex:durableId="299072B0" w16cex:dateUtc="2025-10-23T00:42:00Z"/>
  <w16cex:commentExtensible w16cex:durableId="12042024" w16cex:dateUtc="2025-10-22T23:59:00Z">
    <w16cex:extLst>
      <w16:ext w16:uri="{CE6994B0-6A32-4C9F-8C6B-6E91EDA988CE}">
        <cr:reactions xmlns:cr="http://schemas.microsoft.com/office/comments/2020/reactions">
          <cr:reaction reactionType="1">
            <cr:reactionInfo dateUtc="2025-10-23T00:38:17Z">
              <cr:user userId="S::Amy.Webster@lifeline.org.au::9a20b87f-299c-4f48-b673-fc34c5e6d709" userProvider="AD" userName="Amy Webster"/>
            </cr:reactionInfo>
          </cr:reaction>
        </cr:reactions>
      </w16:ext>
    </w16cex:extLst>
  </w16cex:commentExtensible>
  <w16cex:commentExtensible w16cex:durableId="3909B5CA" w16cex:dateUtc="2025-10-27T01:16:00Z"/>
  <w16cex:commentExtensible w16cex:durableId="7F6FCDFE" w16cex:dateUtc="2025-10-23T00:39:00Z"/>
  <w16cex:commentExtensible w16cex:durableId="00948667" w16cex:dateUtc="2025-10-23T00:02:00Z"/>
  <w16cex:commentExtensible w16cex:durableId="3838FC66" w16cex:dateUtc="2025-10-23T00:40:00Z"/>
  <w16cex:commentExtensible w16cex:durableId="37D98460" w16cex:dateUtc="2025-10-23T06:59:00Z"/>
  <w16cex:commentExtensible w16cex:durableId="74F336B6" w16cex:dateUtc="2025-10-27T01:23:00Z"/>
  <w16cex:commentExtensible w16cex:durableId="162610AA" w16cex:dateUtc="2025-10-23T07:09:00Z"/>
  <w16cex:commentExtensible w16cex:durableId="5E2CB08B" w16cex:dateUtc="2025-10-27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8C94C" w16cid:durableId="59C00D0F"/>
  <w16cid:commentId w16cid:paraId="3DBAA736" w16cid:durableId="1AF4D748"/>
  <w16cid:commentId w16cid:paraId="5C123870" w16cid:durableId="574500DF"/>
  <w16cid:commentId w16cid:paraId="4FE7DA34" w16cid:durableId="299072B0"/>
  <w16cid:commentId w16cid:paraId="7D5961EE" w16cid:durableId="12042024"/>
  <w16cid:commentId w16cid:paraId="60C7537C" w16cid:durableId="3909B5CA"/>
  <w16cid:commentId w16cid:paraId="2DE57CAF" w16cid:durableId="7F6FCDFE"/>
  <w16cid:commentId w16cid:paraId="5CC6B2B6" w16cid:durableId="00948667"/>
  <w16cid:commentId w16cid:paraId="191540D4" w16cid:durableId="3838FC66"/>
  <w16cid:commentId w16cid:paraId="2F8C413E" w16cid:durableId="37D98460"/>
  <w16cid:commentId w16cid:paraId="37D844A5" w16cid:durableId="74F336B6"/>
  <w16cid:commentId w16cid:paraId="2807A7F5" w16cid:durableId="162610AA"/>
  <w16cid:commentId w16cid:paraId="30604887" w16cid:durableId="5E2CB0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56F3" w14:textId="77777777" w:rsidR="000870FE" w:rsidRDefault="000870FE" w:rsidP="00A743D0">
      <w:r>
        <w:separator/>
      </w:r>
    </w:p>
    <w:p w14:paraId="279E6EF0" w14:textId="77777777" w:rsidR="000870FE" w:rsidRDefault="000870FE"/>
  </w:endnote>
  <w:endnote w:type="continuationSeparator" w:id="0">
    <w:p w14:paraId="5B50F86B" w14:textId="77777777" w:rsidR="000870FE" w:rsidRDefault="000870FE" w:rsidP="00A743D0">
      <w:r>
        <w:continuationSeparator/>
      </w:r>
    </w:p>
    <w:p w14:paraId="4C570247" w14:textId="77777777" w:rsidR="000870FE" w:rsidRDefault="000870FE"/>
  </w:endnote>
  <w:endnote w:type="continuationNotice" w:id="1">
    <w:p w14:paraId="1AC98ABB" w14:textId="77777777" w:rsidR="000870FE" w:rsidRDefault="000870FE"/>
    <w:p w14:paraId="40DBF5A2" w14:textId="77777777" w:rsidR="000870FE" w:rsidRDefault="00087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Open Sans Condensed Condensed S">
    <w:altName w:val="Segoe UI"/>
    <w:panose1 w:val="020B0604020202020204"/>
    <w:charset w:val="00"/>
    <w:family w:val="auto"/>
    <w:pitch w:val="variable"/>
    <w:sig w:usb0="E00002FF" w:usb1="4000201B" w:usb2="00000028"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20B0604020202020204"/>
    <w:charset w:val="00"/>
    <w:family w:val="roman"/>
    <w:notTrueType/>
    <w:pitch w:val="default"/>
  </w:font>
  <w:font w:name="Open Sans Condensed SemiBold">
    <w:altName w:val="Segoe UI"/>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auto"/>
    <w:pitch w:val="variable"/>
    <w:sig w:usb0="00000000"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Open Sans Condensed Bold">
    <w:altName w:val="Segoe UI"/>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29591"/>
      <w:docPartObj>
        <w:docPartGallery w:val="Page Numbers (Bottom of Page)"/>
        <w:docPartUnique/>
      </w:docPartObj>
    </w:sdtPr>
    <w:sdtEndPr/>
    <w:sdtContent>
      <w:p w14:paraId="40B2F9E7" w14:textId="77777777" w:rsidR="00713BB9" w:rsidRDefault="00713BB9" w:rsidP="006F0164">
        <w:pPr>
          <w:pStyle w:val="Footer"/>
          <w:framePr w:wrap="none" w:vAnchor="text" w:hAnchor="margin" w:xAlign="right" w:y="1"/>
        </w:pPr>
        <w:r>
          <w:fldChar w:fldCharType="begin"/>
        </w:r>
        <w:r>
          <w:instrText xml:space="preserve"> PAGE </w:instrText>
        </w:r>
        <w:r>
          <w:fldChar w:fldCharType="end"/>
        </w:r>
      </w:p>
    </w:sdtContent>
  </w:sdt>
  <w:sdt>
    <w:sdtPr>
      <w:id w:val="838117270"/>
      <w:docPartObj>
        <w:docPartGallery w:val="Page Numbers (Bottom of Page)"/>
        <w:docPartUnique/>
      </w:docPartObj>
    </w:sdtPr>
    <w:sdtEndPr/>
    <w:sdtContent>
      <w:p w14:paraId="2D29DF45" w14:textId="77777777" w:rsidR="001B46CF" w:rsidRDefault="001B46CF" w:rsidP="006F0164">
        <w:pPr>
          <w:pStyle w:val="Footer"/>
          <w:framePr w:wrap="none" w:vAnchor="text" w:hAnchor="margin" w:xAlign="right" w:y="1"/>
          <w:ind w:right="360"/>
        </w:pPr>
        <w:r>
          <w:fldChar w:fldCharType="begin"/>
        </w:r>
        <w:r>
          <w:instrText xml:space="preserve"> PAGE </w:instrText>
        </w:r>
        <w:r>
          <w:fldChar w:fldCharType="end"/>
        </w:r>
      </w:p>
    </w:sdtContent>
  </w:sdt>
  <w:p w14:paraId="3A67376D" w14:textId="77777777" w:rsidR="00CE627F" w:rsidRDefault="00CE627F" w:rsidP="001B46CF">
    <w:pPr>
      <w:pStyle w:val="Footer"/>
      <w:ind w:right="360"/>
    </w:pPr>
  </w:p>
  <w:p w14:paraId="24C636E0" w14:textId="77777777" w:rsidR="00435CC1" w:rsidRDefault="00435C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C0C593" w14:paraId="7E06BFAC" w14:textId="77777777" w:rsidTr="51C0C593">
      <w:trPr>
        <w:trHeight w:val="300"/>
      </w:trPr>
      <w:tc>
        <w:tcPr>
          <w:tcW w:w="3020" w:type="dxa"/>
        </w:tcPr>
        <w:p w14:paraId="7EC15FAD" w14:textId="25ED442E" w:rsidR="51C0C593" w:rsidRDefault="51C0C593" w:rsidP="51C0C593">
          <w:pPr>
            <w:pStyle w:val="Header"/>
            <w:ind w:left="-115"/>
            <w:jc w:val="left"/>
          </w:pPr>
        </w:p>
      </w:tc>
      <w:tc>
        <w:tcPr>
          <w:tcW w:w="3020" w:type="dxa"/>
        </w:tcPr>
        <w:p w14:paraId="2795389C" w14:textId="2354340D" w:rsidR="51C0C593" w:rsidRDefault="51C0C593" w:rsidP="51C0C593">
          <w:pPr>
            <w:pStyle w:val="Header"/>
          </w:pPr>
        </w:p>
      </w:tc>
      <w:tc>
        <w:tcPr>
          <w:tcW w:w="3020" w:type="dxa"/>
        </w:tcPr>
        <w:p w14:paraId="70518BAE" w14:textId="1F5FF535" w:rsidR="51C0C593" w:rsidRDefault="51C0C593" w:rsidP="51C0C593">
          <w:pPr>
            <w:pStyle w:val="Header"/>
            <w:ind w:right="-115"/>
            <w:jc w:val="right"/>
          </w:pPr>
        </w:p>
      </w:tc>
    </w:tr>
  </w:tbl>
  <w:p w14:paraId="62F0609F" w14:textId="3CAB63B0" w:rsidR="00AE306E" w:rsidRDefault="00AE3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92262F" w14:paraId="571F6328" w14:textId="77777777" w:rsidTr="2492262F">
      <w:trPr>
        <w:trHeight w:val="300"/>
      </w:trPr>
      <w:tc>
        <w:tcPr>
          <w:tcW w:w="3020" w:type="dxa"/>
        </w:tcPr>
        <w:p w14:paraId="618F26C1" w14:textId="03E1127A" w:rsidR="2492262F" w:rsidRDefault="2492262F" w:rsidP="2492262F">
          <w:pPr>
            <w:pStyle w:val="Header"/>
            <w:ind w:left="-115"/>
            <w:jc w:val="left"/>
          </w:pPr>
        </w:p>
      </w:tc>
      <w:tc>
        <w:tcPr>
          <w:tcW w:w="3020" w:type="dxa"/>
        </w:tcPr>
        <w:p w14:paraId="2C517049" w14:textId="14545B14" w:rsidR="2492262F" w:rsidRDefault="2492262F" w:rsidP="2492262F">
          <w:pPr>
            <w:pStyle w:val="Header"/>
          </w:pPr>
        </w:p>
      </w:tc>
      <w:tc>
        <w:tcPr>
          <w:tcW w:w="3020" w:type="dxa"/>
        </w:tcPr>
        <w:p w14:paraId="07ED05F4" w14:textId="0DCF43A0" w:rsidR="2492262F" w:rsidRDefault="2492262F" w:rsidP="2492262F">
          <w:pPr>
            <w:pStyle w:val="Header"/>
            <w:ind w:right="-115"/>
            <w:jc w:val="right"/>
          </w:pPr>
        </w:p>
      </w:tc>
    </w:tr>
  </w:tbl>
  <w:p w14:paraId="3AB42350" w14:textId="44B41758" w:rsidR="00484B31" w:rsidRDefault="0048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2643" w14:textId="77777777" w:rsidR="000870FE" w:rsidRDefault="000870FE" w:rsidP="00A743D0">
      <w:r>
        <w:separator/>
      </w:r>
    </w:p>
    <w:p w14:paraId="1BA8C477" w14:textId="77777777" w:rsidR="000870FE" w:rsidRDefault="000870FE"/>
  </w:footnote>
  <w:footnote w:type="continuationSeparator" w:id="0">
    <w:p w14:paraId="0A463630" w14:textId="77777777" w:rsidR="000870FE" w:rsidRDefault="000870FE" w:rsidP="00A743D0">
      <w:r>
        <w:continuationSeparator/>
      </w:r>
    </w:p>
    <w:p w14:paraId="429981DD" w14:textId="77777777" w:rsidR="000870FE" w:rsidRDefault="000870FE"/>
  </w:footnote>
  <w:footnote w:type="continuationNotice" w:id="1">
    <w:p w14:paraId="2CBF4E22" w14:textId="77777777" w:rsidR="000870FE" w:rsidRDefault="000870FE"/>
    <w:p w14:paraId="42253755" w14:textId="77777777" w:rsidR="000870FE" w:rsidRDefault="00087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B064" w14:textId="2C927549" w:rsidR="00A743D0" w:rsidRDefault="009C7513">
    <w:pPr>
      <w:pStyle w:val="Header"/>
    </w:pPr>
    <w:r>
      <w:rPr>
        <w:noProof/>
      </w:rPr>
      <mc:AlternateContent>
        <mc:Choice Requires="wps">
          <w:drawing>
            <wp:anchor distT="0" distB="0" distL="0" distR="0" simplePos="0" relativeHeight="251658240" behindDoc="0" locked="0" layoutInCell="1" allowOverlap="1" wp14:anchorId="09AA406C" wp14:editId="205BC4AD">
              <wp:simplePos x="635" y="635"/>
              <wp:positionH relativeFrom="page">
                <wp:align>center</wp:align>
              </wp:positionH>
              <wp:positionV relativeFrom="page">
                <wp:align>top</wp:align>
              </wp:positionV>
              <wp:extent cx="457200" cy="421640"/>
              <wp:effectExtent l="0" t="0" r="0" b="10160"/>
              <wp:wrapNone/>
              <wp:docPr id="208077713" name="Text Box 2" descr="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421640"/>
                      </a:xfrm>
                      <a:prstGeom prst="rect">
                        <a:avLst/>
                      </a:prstGeom>
                      <a:noFill/>
                      <a:ln>
                        <a:noFill/>
                      </a:ln>
                    </wps:spPr>
                    <wps:txbx>
                      <w:txbxContent>
                        <w:p w14:paraId="1CAED6CC" w14:textId="7A7304EE" w:rsidR="009C7513" w:rsidRPr="009C7513" w:rsidRDefault="009C7513" w:rsidP="009C7513">
                          <w:pPr>
                            <w:spacing w:after="0"/>
                            <w:rPr>
                              <w:rFonts w:ascii="Calibri" w:eastAsia="Calibri" w:hAnsi="Calibri" w:cs="Calibri"/>
                              <w:noProof/>
                              <w:color w:val="000000"/>
                              <w:sz w:val="20"/>
                              <w:szCs w:val="20"/>
                            </w:rPr>
                          </w:pPr>
                          <w:r w:rsidRPr="009C7513">
                            <w:rPr>
                              <w:rFonts w:ascii="Calibri" w:eastAsia="Calibri" w:hAnsi="Calibri" w:cs="Calibri"/>
                              <w:noProof/>
                              <w:color w:val="000000"/>
                              <w:sz w:val="20"/>
                              <w:szCs w:val="20"/>
                            </w:rPr>
                            <w:t>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9AA406C" id="_x0000_t202" coordsize="21600,21600" o:spt="202" path="m,l,21600r21600,l21600,xe">
              <v:stroke joinstyle="miter"/>
              <v:path gradientshapeok="t" o:connecttype="rect"/>
            </v:shapetype>
            <v:shape id="Text Box 2" o:spid="_x0000_s1026" type="#_x0000_t202" alt="Sensitive" style="position:absolute;left:0;text-align:left;margin-left:0;margin-top:0;width:36pt;height:33.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" filled="f" stroked="f">
              <v:textbox style="mso-fit-shape-to-text:t" inset="0,15pt,0,0">
                <w:txbxContent>
                  <w:p w14:paraId="1CAED6CC" w14:textId="7A7304EE" w:rsidR="009C7513" w:rsidRPr="009C7513" w:rsidRDefault="009C7513" w:rsidP="009C7513">
                    <w:pPr>
                      <w:spacing w:after="0"/>
                      <w:rPr>
                        <w:rFonts w:ascii="Calibri" w:eastAsia="Calibri" w:hAnsi="Calibri" w:cs="Calibri"/>
                        <w:noProof/>
                        <w:color w:val="000000"/>
                        <w:sz w:val="20"/>
                        <w:szCs w:val="20"/>
                      </w:rPr>
                    </w:pPr>
                    <w:r w:rsidRPr="009C7513">
                      <w:rPr>
                        <w:rFonts w:ascii="Calibri" w:eastAsia="Calibri" w:hAnsi="Calibri" w:cs="Calibri"/>
                        <w:noProof/>
                        <w:color w:val="000000"/>
                        <w:sz w:val="20"/>
                        <w:szCs w:val="20"/>
                      </w:rPr>
                      <w:t>Sensitive</w:t>
                    </w:r>
                  </w:p>
                </w:txbxContent>
              </v:textbox>
              <w10:wrap anchorx="page" anchory="page"/>
            </v:shape>
          </w:pict>
        </mc:Fallback>
      </mc:AlternateContent>
    </w:r>
  </w:p>
  <w:p w14:paraId="7613AD5D" w14:textId="77777777" w:rsidR="00435CC1" w:rsidRDefault="00435C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1569" w14:textId="1B14BE20" w:rsidR="009C7513" w:rsidRDefault="009C7513">
    <w:pPr>
      <w:pStyle w:val="Header"/>
    </w:pPr>
    <w:r>
      <w:rPr>
        <w:noProof/>
      </w:rPr>
      <mc:AlternateContent>
        <mc:Choice Requires="wps">
          <w:drawing>
            <wp:anchor distT="0" distB="0" distL="0" distR="0" simplePos="0" relativeHeight="251658241" behindDoc="0" locked="0" layoutInCell="1" allowOverlap="1" wp14:anchorId="05CE858E" wp14:editId="4F53A689">
              <wp:simplePos x="0" y="0"/>
              <wp:positionH relativeFrom="page">
                <wp:align>center</wp:align>
              </wp:positionH>
              <wp:positionV relativeFrom="page">
                <wp:align>top</wp:align>
              </wp:positionV>
              <wp:extent cx="457200" cy="421640"/>
              <wp:effectExtent l="0" t="0" r="0" b="10160"/>
              <wp:wrapNone/>
              <wp:docPr id="1142899520" name="Text Box 3" descr="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421640"/>
                      </a:xfrm>
                      <a:prstGeom prst="rect">
                        <a:avLst/>
                      </a:prstGeom>
                      <a:noFill/>
                      <a:ln>
                        <a:noFill/>
                      </a:ln>
                    </wps:spPr>
                    <wps:txbx>
                      <w:txbxContent>
                        <w:p w14:paraId="4B6A0653" w14:textId="3D817B24" w:rsidR="009C7513" w:rsidRPr="009C7513" w:rsidRDefault="009C7513" w:rsidP="009C7513">
                          <w:pPr>
                            <w:spacing w:after="0"/>
                            <w:rPr>
                              <w:rFonts w:ascii="Calibri" w:eastAsia="Calibri" w:hAnsi="Calibri" w:cs="Calibri"/>
                              <w:noProof/>
                              <w:color w:val="000000"/>
                              <w:sz w:val="20"/>
                              <w:szCs w:val="20"/>
                            </w:rPr>
                          </w:pPr>
                          <w:r w:rsidRPr="009C7513">
                            <w:rPr>
                              <w:rFonts w:ascii="Calibri" w:eastAsia="Calibri" w:hAnsi="Calibri" w:cs="Calibri"/>
                              <w:noProof/>
                              <w:color w:val="000000"/>
                              <w:sz w:val="20"/>
                              <w:szCs w:val="20"/>
                            </w:rPr>
                            <w:t>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5CE858E" id="_x0000_t202" coordsize="21600,21600" o:spt="202" path="m,l,21600r21600,l21600,xe">
              <v:stroke joinstyle="miter"/>
              <v:path gradientshapeok="t" o:connecttype="rect"/>
            </v:shapetype>
            <v:shape id="Text Box 3" o:spid="_x0000_s1027" type="#_x0000_t202" alt="Sensitive" style="position:absolute;left:0;text-align:left;margin-left:0;margin-top:0;width:36pt;height:33.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" filled="f" stroked="f">
              <v:textbox style="mso-fit-shape-to-text:t" inset="0,15pt,0,0">
                <w:txbxContent>
                  <w:p w14:paraId="4B6A0653" w14:textId="3D817B24" w:rsidR="009C7513" w:rsidRPr="009C7513" w:rsidRDefault="009C7513" w:rsidP="009C7513">
                    <w:pPr>
                      <w:spacing w:after="0"/>
                      <w:rPr>
                        <w:rFonts w:ascii="Calibri" w:eastAsia="Calibri" w:hAnsi="Calibri" w:cs="Calibri"/>
                        <w:noProof/>
                        <w:color w:val="000000"/>
                        <w:sz w:val="20"/>
                        <w:szCs w:val="20"/>
                      </w:rPr>
                    </w:pPr>
                    <w:r w:rsidRPr="009C7513">
                      <w:rPr>
                        <w:rFonts w:ascii="Calibri" w:eastAsia="Calibri" w:hAnsi="Calibri" w:cs="Calibri"/>
                        <w:noProof/>
                        <w:color w:val="000000"/>
                        <w:sz w:val="20"/>
                        <w:szCs w:val="20"/>
                      </w:rPr>
                      <w:t>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E12A" w14:textId="1D9E731A" w:rsidR="00D1716C" w:rsidRDefault="2492262F" w:rsidP="2492262F">
    <w:pPr>
      <w:pStyle w:val="Header"/>
      <w:jc w:val="left"/>
    </w:pPr>
    <w:r>
      <w:rPr>
        <w:noProof/>
      </w:rPr>
      <w:drawing>
        <wp:inline distT="0" distB="0" distL="0" distR="0" wp14:anchorId="5E7B0256" wp14:editId="2A94E6EE">
          <wp:extent cx="1549400" cy="653862"/>
          <wp:effectExtent l="0" t="0" r="0" b="0"/>
          <wp:docPr id="1621229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29306" name=""/>
                  <pic:cNvPicPr/>
                </pic:nvPicPr>
                <pic:blipFill rotWithShape="1">
                  <a:blip r:embed="rId1">
                    <a:extLst>
                      <a:ext uri="{28A0092B-C50C-407E-A947-70E740481C1C}">
                        <a14:useLocalDpi xmlns:a14="http://schemas.microsoft.com/office/drawing/2010/main"/>
                      </a:ext>
                    </a:extLst>
                  </a:blip>
                  <a:srcRect l="11913" b="21494"/>
                  <a:stretch>
                    <a:fillRect/>
                  </a:stretch>
                </pic:blipFill>
                <pic:spPr bwMode="auto">
                  <a:xfrm>
                    <a:off x="0" y="0"/>
                    <a:ext cx="1549846" cy="6540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661B72"/>
    <w:lvl w:ilvl="0">
      <w:start w:val="1"/>
      <w:numFmt w:val="lowerRoman"/>
      <w:pStyle w:val="ListNumber2"/>
      <w:lvlText w:val="%1."/>
      <w:lvlJc w:val="left"/>
      <w:pPr>
        <w:tabs>
          <w:tab w:val="num" w:pos="851"/>
        </w:tabs>
        <w:ind w:left="851" w:hanging="284"/>
      </w:pPr>
      <w:rPr>
        <w:rFonts w:hint="default"/>
      </w:rPr>
    </w:lvl>
  </w:abstractNum>
  <w:abstractNum w:abstractNumId="1" w15:restartNumberingAfterBreak="0">
    <w:nsid w:val="FFFFFF83"/>
    <w:multiLevelType w:val="singleLevel"/>
    <w:tmpl w:val="1DEE9524"/>
    <w:lvl w:ilvl="0">
      <w:start w:val="1"/>
      <w:numFmt w:val="bullet"/>
      <w:pStyle w:val="ListBullet2"/>
      <w:lvlText w:val=""/>
      <w:lvlJc w:val="left"/>
      <w:pPr>
        <w:ind w:left="851" w:hanging="284"/>
      </w:pPr>
      <w:rPr>
        <w:rFonts w:ascii="Symbol" w:hAnsi="Symbol" w:hint="default"/>
      </w:rPr>
    </w:lvl>
  </w:abstractNum>
  <w:abstractNum w:abstractNumId="2" w15:restartNumberingAfterBreak="0">
    <w:nsid w:val="FFFFFF88"/>
    <w:multiLevelType w:val="singleLevel"/>
    <w:tmpl w:val="E612DD14"/>
    <w:lvl w:ilvl="0">
      <w:start w:val="1"/>
      <w:numFmt w:val="decimal"/>
      <w:pStyle w:val="ListNumber"/>
      <w:lvlText w:val="%1."/>
      <w:lvlJc w:val="left"/>
      <w:pPr>
        <w:tabs>
          <w:tab w:val="num" w:pos="360"/>
        </w:tabs>
        <w:ind w:left="567" w:hanging="283"/>
      </w:pPr>
      <w:rPr>
        <w:rFonts w:hint="default"/>
      </w:rPr>
    </w:lvl>
  </w:abstractNum>
  <w:abstractNum w:abstractNumId="3" w15:restartNumberingAfterBreak="0">
    <w:nsid w:val="FFFFFF89"/>
    <w:multiLevelType w:val="singleLevel"/>
    <w:tmpl w:val="D8BA1004"/>
    <w:lvl w:ilvl="0">
      <w:start w:val="1"/>
      <w:numFmt w:val="bullet"/>
      <w:pStyle w:val="ListBullet"/>
      <w:lvlText w:val=""/>
      <w:lvlJc w:val="left"/>
      <w:pPr>
        <w:tabs>
          <w:tab w:val="num" w:pos="360"/>
        </w:tabs>
        <w:ind w:left="567" w:hanging="283"/>
      </w:pPr>
      <w:rPr>
        <w:rFonts w:ascii="Symbol" w:hAnsi="Symbol" w:hint="default"/>
      </w:rPr>
    </w:lvl>
  </w:abstractNum>
  <w:abstractNum w:abstractNumId="4" w15:restartNumberingAfterBreak="0">
    <w:nsid w:val="00D92400"/>
    <w:multiLevelType w:val="hybridMultilevel"/>
    <w:tmpl w:val="23689602"/>
    <w:lvl w:ilvl="0" w:tplc="792AE33C">
      <w:start w:val="1"/>
      <w:numFmt w:val="decimal"/>
      <w:pStyle w:val="Table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515D0E"/>
    <w:multiLevelType w:val="multilevel"/>
    <w:tmpl w:val="97A082F8"/>
    <w:styleLink w:val="CurrentList33"/>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01410E"/>
    <w:multiLevelType w:val="multilevel"/>
    <w:tmpl w:val="F63E41B6"/>
    <w:styleLink w:val="CurrentList49"/>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096104"/>
    <w:multiLevelType w:val="multilevel"/>
    <w:tmpl w:val="23689602"/>
    <w:styleLink w:val="CurrentList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1C0A3F"/>
    <w:multiLevelType w:val="multilevel"/>
    <w:tmpl w:val="D0F2845E"/>
    <w:styleLink w:val="CurrentList50"/>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A9392B"/>
    <w:multiLevelType w:val="multilevel"/>
    <w:tmpl w:val="EC4A9584"/>
    <w:styleLink w:val="CurrentList4"/>
    <w:lvl w:ilvl="0">
      <w:start w:val="1"/>
      <w:numFmt w:val="decimal"/>
      <w:lvlText w:val="Step %1."/>
      <w:lvlJc w:val="left"/>
      <w:pPr>
        <w:ind w:left="284" w:firstLine="76"/>
      </w:pPr>
      <w:rPr>
        <w:rFonts w:ascii="Arial" w:hAnsi="Arial" w:hint="default"/>
        <w:b/>
        <w:i w:val="0"/>
        <w:caps/>
        <w:strike w:val="0"/>
        <w:dstrike w:val="0"/>
        <w:vanish w:val="0"/>
        <w:color w:val="000000" w:themeColor="text1"/>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577E38"/>
    <w:multiLevelType w:val="multilevel"/>
    <w:tmpl w:val="EA2AFFD2"/>
    <w:styleLink w:val="CurrentList2"/>
    <w:lvl w:ilvl="0">
      <w:start w:val="1"/>
      <w:numFmt w:val="decimal"/>
      <w:lvlText w:val="%1"/>
      <w:lvlJc w:val="left"/>
      <w:pPr>
        <w:ind w:left="284" w:hanging="28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CA41BF7"/>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855202"/>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F214F7"/>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1501A5"/>
    <w:multiLevelType w:val="multilevel"/>
    <w:tmpl w:val="4F3897E4"/>
    <w:styleLink w:val="CurrentList38"/>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470F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C43B55"/>
    <w:multiLevelType w:val="multilevel"/>
    <w:tmpl w:val="AA1A56C4"/>
    <w:styleLink w:val="CurrentList3"/>
    <w:lvl w:ilvl="0">
      <w:start w:val="1"/>
      <w:numFmt w:val="decimal"/>
      <w:lvlText w:val="%1"/>
      <w:lvlJc w:val="left"/>
      <w:pPr>
        <w:ind w:left="360" w:hanging="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66855"/>
    <w:multiLevelType w:val="multilevel"/>
    <w:tmpl w:val="5338F8F4"/>
    <w:styleLink w:val="CurrentList51"/>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8B7587C"/>
    <w:multiLevelType w:val="hybridMultilevel"/>
    <w:tmpl w:val="4C78016A"/>
    <w:lvl w:ilvl="0" w:tplc="FFFFFFFF">
      <w:start w:val="1"/>
      <w:numFmt w:val="bullet"/>
      <w:lvlText w:val="•"/>
      <w:lvlJc w:val="left"/>
      <w:pPr>
        <w:ind w:left="720" w:hanging="360"/>
      </w:pPr>
      <w:rPr>
        <w:rFonts w:ascii="Open Sans" w:hAnsi="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8E1187"/>
    <w:multiLevelType w:val="multilevel"/>
    <w:tmpl w:val="EFF2B23C"/>
    <w:styleLink w:val="CurrentList31"/>
    <w:lvl w:ilvl="0">
      <w:start w:val="1"/>
      <w:numFmt w:val="decimal"/>
      <w:lvlText w:val="%1."/>
      <w:lvlJc w:val="left"/>
      <w:pPr>
        <w:ind w:left="932" w:hanging="360"/>
      </w:pPr>
      <w:rPr>
        <w:rFonts w:hint="default"/>
      </w:rPr>
    </w:lvl>
    <w:lvl w:ilvl="1">
      <w:start w:val="1"/>
      <w:numFmt w:val="decimal"/>
      <w:lvlText w:val="%1.%2."/>
      <w:lvlJc w:val="left"/>
      <w:pPr>
        <w:ind w:left="1364" w:hanging="1364"/>
      </w:pPr>
      <w:rPr>
        <w:rFonts w:hint="default"/>
      </w:rPr>
    </w:lvl>
    <w:lvl w:ilvl="2">
      <w:start w:val="1"/>
      <w:numFmt w:val="decimal"/>
      <w:lvlText w:val="%1.%2.%3."/>
      <w:lvlJc w:val="left"/>
      <w:pPr>
        <w:ind w:left="1796" w:hanging="1512"/>
      </w:pPr>
      <w:rPr>
        <w:rFonts w:hint="default"/>
      </w:rPr>
    </w:lvl>
    <w:lvl w:ilvl="3">
      <w:start w:val="1"/>
      <w:numFmt w:val="none"/>
      <w:lvlText w:val=""/>
      <w:lvlJc w:val="left"/>
      <w:pPr>
        <w:ind w:left="2300" w:hanging="1733"/>
      </w:pPr>
      <w:rPr>
        <w:rFonts w:hint="default"/>
      </w:rPr>
    </w:lvl>
    <w:lvl w:ilvl="4">
      <w:start w:val="1"/>
      <w:numFmt w:val="decimal"/>
      <w:lvlText w:val="%1.%2.%3.%4.%5."/>
      <w:lvlJc w:val="left"/>
      <w:pPr>
        <w:ind w:left="2804" w:hanging="792"/>
      </w:pPr>
      <w:rPr>
        <w:rFonts w:hint="default"/>
      </w:rPr>
    </w:lvl>
    <w:lvl w:ilvl="5">
      <w:start w:val="1"/>
      <w:numFmt w:val="decimal"/>
      <w:lvlText w:val="%1.%2.%3.%4.%5.%6."/>
      <w:lvlJc w:val="left"/>
      <w:pPr>
        <w:ind w:left="3308" w:hanging="936"/>
      </w:pPr>
      <w:rPr>
        <w:rFonts w:hint="default"/>
      </w:rPr>
    </w:lvl>
    <w:lvl w:ilvl="6">
      <w:start w:val="1"/>
      <w:numFmt w:val="decimal"/>
      <w:lvlText w:val="%1.%2.%3.%4.%5.%6.%7."/>
      <w:lvlJc w:val="left"/>
      <w:pPr>
        <w:ind w:left="3812" w:hanging="1080"/>
      </w:pPr>
      <w:rPr>
        <w:rFonts w:hint="default"/>
      </w:rPr>
    </w:lvl>
    <w:lvl w:ilvl="7">
      <w:start w:val="1"/>
      <w:numFmt w:val="decimal"/>
      <w:lvlText w:val="%1.%2.%3.%4.%5.%6.%7.%8."/>
      <w:lvlJc w:val="left"/>
      <w:pPr>
        <w:ind w:left="4316" w:hanging="1224"/>
      </w:pPr>
      <w:rPr>
        <w:rFonts w:hint="default"/>
      </w:rPr>
    </w:lvl>
    <w:lvl w:ilvl="8">
      <w:start w:val="1"/>
      <w:numFmt w:val="decimal"/>
      <w:lvlText w:val="%1.%2.%3.%4.%5.%6.%7.%8.%9."/>
      <w:lvlJc w:val="left"/>
      <w:pPr>
        <w:ind w:left="4892" w:hanging="1440"/>
      </w:pPr>
      <w:rPr>
        <w:rFonts w:hint="default"/>
      </w:rPr>
    </w:lvl>
  </w:abstractNum>
  <w:abstractNum w:abstractNumId="20" w15:restartNumberingAfterBreak="0">
    <w:nsid w:val="1BA82EF8"/>
    <w:multiLevelType w:val="multilevel"/>
    <w:tmpl w:val="61DCA53E"/>
    <w:styleLink w:val="CurrentList6"/>
    <w:lvl w:ilvl="0">
      <w:start w:val="1"/>
      <w:numFmt w:val="decimal"/>
      <w:lvlText w:val="Step %1."/>
      <w:lvlJc w:val="left"/>
      <w:pPr>
        <w:tabs>
          <w:tab w:val="num" w:pos="284"/>
        </w:tabs>
        <w:ind w:left="284" w:firstLine="76"/>
      </w:pPr>
      <w:rPr>
        <w:rFonts w:ascii="Arial" w:hAnsi="Arial" w:hint="default"/>
        <w:b/>
        <w:i w:val="0"/>
        <w:caps w:val="0"/>
        <w:strike w:val="0"/>
        <w:dstrike w:val="0"/>
        <w:vanish w:val="0"/>
        <w:color w:val="000000" w:themeColor="text1"/>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F0739B"/>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D061DD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ED63F7A"/>
    <w:multiLevelType w:val="multilevel"/>
    <w:tmpl w:val="FE5CDBE6"/>
    <w:styleLink w:val="CurrentList43"/>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700DE"/>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1D07045"/>
    <w:multiLevelType w:val="multilevel"/>
    <w:tmpl w:val="D07CE2E0"/>
    <w:styleLink w:val="CurrentList46"/>
    <w:lvl w:ilvl="0">
      <w:start w:val="1"/>
      <w:numFmt w:val="lowerRoman"/>
      <w:lvlText w:val="%1."/>
      <w:lvlJc w:val="right"/>
      <w:pPr>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3B1F38"/>
    <w:multiLevelType w:val="multilevel"/>
    <w:tmpl w:val="0E04F052"/>
    <w:styleLink w:val="CurrentList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8CF3FBD"/>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99166C2"/>
    <w:multiLevelType w:val="multilevel"/>
    <w:tmpl w:val="6108E574"/>
    <w:styleLink w:val="CurrentList35"/>
    <w:lvl w:ilvl="0">
      <w:start w:val="1"/>
      <w:numFmt w:val="bullet"/>
      <w:lvlText w:val=""/>
      <w:lvlJc w:val="left"/>
      <w:pPr>
        <w:ind w:left="171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AC73D68"/>
    <w:multiLevelType w:val="hybridMultilevel"/>
    <w:tmpl w:val="A4F6E732"/>
    <w:lvl w:ilvl="0" w:tplc="BB985A1E">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FD7360"/>
    <w:multiLevelType w:val="multilevel"/>
    <w:tmpl w:val="F33E2CD8"/>
    <w:styleLink w:val="CurrentList45"/>
    <w:lvl w:ilvl="0">
      <w:start w:val="1"/>
      <w:numFmt w:val="decimal"/>
      <w:lvlText w:val="%1."/>
      <w:lvlJc w:val="left"/>
      <w:pPr>
        <w:ind w:left="720" w:hanging="360"/>
      </w:pPr>
      <w:rPr>
        <w:rFonts w:hint="default"/>
        <w:b w:val="0"/>
        <w:bCs/>
      </w:rPr>
    </w:lvl>
    <w:lvl w:ilvl="1">
      <w:start w:val="1"/>
      <w:numFmt w:val="lowerRoman"/>
      <w:lvlText w:val="%2."/>
      <w:lvlJc w:val="righ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B4C311F"/>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F157942"/>
    <w:multiLevelType w:val="multilevel"/>
    <w:tmpl w:val="0809001D"/>
    <w:styleLink w:val="Current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18F076E"/>
    <w:multiLevelType w:val="multilevel"/>
    <w:tmpl w:val="037AD222"/>
    <w:styleLink w:val="CurrentList37"/>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D9389B"/>
    <w:multiLevelType w:val="singleLevel"/>
    <w:tmpl w:val="65E21E3C"/>
    <w:styleLink w:val="CurrentList48"/>
    <w:lvl w:ilvl="0">
      <w:start w:val="1"/>
      <w:numFmt w:val="decimal"/>
      <w:lvlText w:val="%1."/>
      <w:lvlJc w:val="left"/>
      <w:pPr>
        <w:tabs>
          <w:tab w:val="num" w:pos="360"/>
        </w:tabs>
        <w:ind w:left="360" w:hanging="360"/>
      </w:pPr>
    </w:lvl>
  </w:abstractNum>
  <w:abstractNum w:abstractNumId="35" w15:restartNumberingAfterBreak="0">
    <w:nsid w:val="35D56B1D"/>
    <w:multiLevelType w:val="multilevel"/>
    <w:tmpl w:val="82F8F1DE"/>
    <w:lvl w:ilvl="0">
      <w:start w:val="1"/>
      <w:numFmt w:val="bullet"/>
      <w:pStyle w:val="ListBullets"/>
      <w:lvlText w:val=""/>
      <w:lvlJc w:val="left"/>
      <w:pPr>
        <w:ind w:left="567" w:hanging="283"/>
      </w:pPr>
      <w:rPr>
        <w:rFonts w:ascii="Symbol" w:hAnsi="Symbol" w:hint="default"/>
        <w:color w:val="auto"/>
      </w:rPr>
    </w:lvl>
    <w:lvl w:ilvl="1">
      <w:start w:val="1"/>
      <w:numFmt w:val="bullet"/>
      <w:lvlText w:val="−"/>
      <w:lvlJc w:val="left"/>
      <w:pPr>
        <w:ind w:left="851" w:hanging="284"/>
      </w:pPr>
      <w:rPr>
        <w:rFonts w:ascii="Arial" w:hAnsi="Arial"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
      <w:lvlJc w:val="left"/>
      <w:pPr>
        <w:ind w:left="1701" w:hanging="283"/>
      </w:pPr>
      <w:rPr>
        <w:rFonts w:ascii="Symbol" w:hAnsi="Symbol"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Wingdings" w:hAnsi="Wingdings" w:hint="default"/>
      </w:rPr>
    </w:lvl>
    <w:lvl w:ilvl="7">
      <w:start w:val="1"/>
      <w:numFmt w:val="bullet"/>
      <w:lvlText w:val=""/>
      <w:lvlJc w:val="left"/>
      <w:pPr>
        <w:ind w:left="2552" w:hanging="284"/>
      </w:pPr>
      <w:rPr>
        <w:rFonts w:ascii="Symbol" w:hAnsi="Symbol" w:hint="default"/>
      </w:rPr>
    </w:lvl>
    <w:lvl w:ilvl="8">
      <w:start w:val="1"/>
      <w:numFmt w:val="bullet"/>
      <w:lvlText w:val=""/>
      <w:lvlJc w:val="left"/>
      <w:pPr>
        <w:ind w:left="2835" w:hanging="283"/>
      </w:pPr>
      <w:rPr>
        <w:rFonts w:ascii="Symbol" w:hAnsi="Symbol" w:hint="default"/>
      </w:rPr>
    </w:lvl>
  </w:abstractNum>
  <w:abstractNum w:abstractNumId="36" w15:restartNumberingAfterBreak="0">
    <w:nsid w:val="36B86708"/>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7101487"/>
    <w:multiLevelType w:val="multilevel"/>
    <w:tmpl w:val="FABE1660"/>
    <w:styleLink w:val="CurrentList7"/>
    <w:lvl w:ilvl="0">
      <w:start w:val="1"/>
      <w:numFmt w:val="decimal"/>
      <w:lvlText w:val="Step %1."/>
      <w:lvlJc w:val="left"/>
      <w:pPr>
        <w:ind w:left="567" w:hanging="567"/>
      </w:pPr>
      <w:rPr>
        <w:rFonts w:ascii="Arial" w:hAnsi="Arial" w:hint="default"/>
        <w:b/>
        <w:i w:val="0"/>
        <w:caps w:val="0"/>
        <w:strike w:val="0"/>
        <w:dstrike w:val="0"/>
        <w:vanish w:val="0"/>
        <w:color w:val="000000" w:themeColor="text1"/>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7585EF7"/>
    <w:multiLevelType w:val="multilevel"/>
    <w:tmpl w:val="AF68B138"/>
    <w:styleLink w:val="CurrentList21"/>
    <w:lvl w:ilvl="0">
      <w:start w:val="1"/>
      <w:numFmt w:val="decimal"/>
      <w:lvlText w:val="%1"/>
      <w:lvlJc w:val="left"/>
      <w:pPr>
        <w:ind w:left="567" w:hanging="567"/>
      </w:pPr>
      <w:rPr>
        <w:rFonts w:hint="default"/>
      </w:rPr>
    </w:lvl>
    <w:lvl w:ilvl="1">
      <w:start w:val="1"/>
      <w:numFmt w:val="decimal"/>
      <w:lvlText w:val="%1.%2"/>
      <w:lvlJc w:val="left"/>
      <w:pPr>
        <w:ind w:left="1656" w:hanging="576"/>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944" w:hanging="864"/>
      </w:pPr>
      <w:rPr>
        <w:rFonts w:hint="default"/>
      </w:rPr>
    </w:lvl>
    <w:lvl w:ilvl="4">
      <w:start w:val="1"/>
      <w:numFmt w:val="decimal"/>
      <w:lvlText w:val="%1.%2.%3.%4.%5"/>
      <w:lvlJc w:val="left"/>
      <w:pPr>
        <w:ind w:left="2088" w:hanging="1008"/>
      </w:pPr>
      <w:rPr>
        <w:rFonts w:hint="default"/>
      </w:rPr>
    </w:lvl>
    <w:lvl w:ilvl="5">
      <w:start w:val="1"/>
      <w:numFmt w:val="decimal"/>
      <w:lvlText w:val="%1.%2.%3.%4.%5.%6"/>
      <w:lvlJc w:val="left"/>
      <w:pPr>
        <w:ind w:left="2232" w:hanging="1152"/>
      </w:pPr>
      <w:rPr>
        <w:rFonts w:hint="default"/>
      </w:rPr>
    </w:lvl>
    <w:lvl w:ilvl="6">
      <w:start w:val="1"/>
      <w:numFmt w:val="decimal"/>
      <w:lvlText w:val="%1.%2.%3.%4.%5.%6.%7"/>
      <w:lvlJc w:val="left"/>
      <w:pPr>
        <w:ind w:left="2376" w:hanging="1296"/>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664" w:hanging="1584"/>
      </w:pPr>
      <w:rPr>
        <w:rFonts w:hint="default"/>
      </w:rPr>
    </w:lvl>
  </w:abstractNum>
  <w:abstractNum w:abstractNumId="39" w15:restartNumberingAfterBreak="0">
    <w:nsid w:val="39B9246E"/>
    <w:multiLevelType w:val="multilevel"/>
    <w:tmpl w:val="15CEF976"/>
    <w:styleLink w:val="CurrentList42"/>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2FF01ED"/>
    <w:multiLevelType w:val="multilevel"/>
    <w:tmpl w:val="45EE3078"/>
    <w:styleLink w:val="CurrentList39"/>
    <w:lvl w:ilvl="0">
      <w:start w:val="1"/>
      <w:numFmt w:val="bullet"/>
      <w:lvlText w:val="-"/>
      <w:lvlJc w:val="left"/>
      <w:pPr>
        <w:ind w:left="851" w:hanging="284"/>
      </w:pPr>
      <w:rPr>
        <w:rFonts w:ascii="Tahoma" w:hAnsi="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49B2CBC"/>
    <w:multiLevelType w:val="multilevel"/>
    <w:tmpl w:val="DBC6BC8C"/>
    <w:styleLink w:val="CurrentList40"/>
    <w:lvl w:ilvl="0">
      <w:start w:val="1"/>
      <w:numFmt w:val="bullet"/>
      <w:lvlText w:val="-"/>
      <w:lvlJc w:val="left"/>
      <w:pPr>
        <w:ind w:left="1134" w:hanging="283"/>
      </w:pPr>
      <w:rPr>
        <w:rFonts w:ascii="Tahoma" w:hAnsi="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5A33263"/>
    <w:multiLevelType w:val="multilevel"/>
    <w:tmpl w:val="FE5CDBE6"/>
    <w:styleLink w:val="CurrentList47"/>
    <w:lvl w:ilvl="0">
      <w:start w:val="1"/>
      <w:numFmt w:val="bullet"/>
      <w:lvlText w:val=""/>
      <w:lvlJc w:val="left"/>
      <w:pPr>
        <w:ind w:left="284" w:hanging="284"/>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43" w15:restartNumberingAfterBreak="0">
    <w:nsid w:val="491D13B1"/>
    <w:multiLevelType w:val="multilevel"/>
    <w:tmpl w:val="F9420A3C"/>
    <w:styleLink w:val="CurrentList36"/>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37D2EF3"/>
    <w:multiLevelType w:val="multilevel"/>
    <w:tmpl w:val="6E485732"/>
    <w:lvl w:ilvl="0">
      <w:start w:val="1"/>
      <w:numFmt w:val="decimal"/>
      <w:pStyle w:val="ListNumbers"/>
      <w:lvlText w:val="%1."/>
      <w:lvlJc w:val="left"/>
      <w:pPr>
        <w:ind w:left="567" w:hanging="283"/>
      </w:pPr>
      <w:rPr>
        <w:rFonts w:hint="default"/>
      </w:rPr>
    </w:lvl>
    <w:lvl w:ilvl="1">
      <w:start w:val="1"/>
      <w:numFmt w:val="lowerRoman"/>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6A70126"/>
    <w:multiLevelType w:val="multilevel"/>
    <w:tmpl w:val="063C86A8"/>
    <w:lvl w:ilvl="0">
      <w:start w:val="1"/>
      <w:numFmt w:val="bullet"/>
      <w:pStyle w:val="TableListBullet"/>
      <w:lvlText w:val=""/>
      <w:lvlJc w:val="left"/>
      <w:pPr>
        <w:ind w:left="284" w:hanging="284"/>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5F075026"/>
    <w:multiLevelType w:val="multilevel"/>
    <w:tmpl w:val="574EB47C"/>
    <w:styleLink w:val="CurrentList52"/>
    <w:lvl w:ilvl="0">
      <w:start w:val="1"/>
      <w:numFmt w:val="bullet"/>
      <w:lvlText w:val=""/>
      <w:lvlJc w:val="left"/>
      <w:pPr>
        <w:ind w:left="425"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45C92"/>
    <w:multiLevelType w:val="multilevel"/>
    <w:tmpl w:val="64A699B4"/>
    <w:styleLink w:val="CurrentList41"/>
    <w:lvl w:ilvl="0">
      <w:start w:val="1"/>
      <w:numFmt w:val="bullet"/>
      <w:lvlText w:val=""/>
      <w:lvlJc w:val="left"/>
      <w:pPr>
        <w:ind w:left="113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5875D5"/>
    <w:multiLevelType w:val="multilevel"/>
    <w:tmpl w:val="773EE8B2"/>
    <w:styleLink w:val="CurrentList1"/>
    <w:lvl w:ilvl="0">
      <w:start w:val="1"/>
      <w:numFmt w:val="bullet"/>
      <w:lvlText w:val=""/>
      <w:lvlJc w:val="left"/>
      <w:pPr>
        <w:tabs>
          <w:tab w:val="num" w:pos="502"/>
        </w:tabs>
        <w:ind w:left="284" w:hanging="14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CD4760"/>
    <w:multiLevelType w:val="multilevel"/>
    <w:tmpl w:val="238AE564"/>
    <w:styleLink w:val="CurrentList34"/>
    <w:lvl w:ilvl="0">
      <w:start w:val="1"/>
      <w:numFmt w:val="bullet"/>
      <w:lvlText w:val=""/>
      <w:lvlJc w:val="left"/>
      <w:pPr>
        <w:ind w:left="927"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50" w15:restartNumberingAfterBreak="0">
    <w:nsid w:val="679E639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748F7E"/>
    <w:multiLevelType w:val="hybridMultilevel"/>
    <w:tmpl w:val="FFFFFFFF"/>
    <w:lvl w:ilvl="0" w:tplc="D47053A4">
      <w:start w:val="1"/>
      <w:numFmt w:val="bullet"/>
      <w:lvlText w:val="•"/>
      <w:lvlJc w:val="left"/>
      <w:pPr>
        <w:ind w:left="720" w:hanging="360"/>
      </w:pPr>
      <w:rPr>
        <w:rFonts w:ascii="Open Sans" w:hAnsi="Open Sans" w:hint="default"/>
      </w:rPr>
    </w:lvl>
    <w:lvl w:ilvl="1" w:tplc="15E69788">
      <w:start w:val="1"/>
      <w:numFmt w:val="bullet"/>
      <w:lvlText w:val="o"/>
      <w:lvlJc w:val="left"/>
      <w:pPr>
        <w:ind w:left="1440" w:hanging="360"/>
      </w:pPr>
      <w:rPr>
        <w:rFonts w:ascii="Courier New" w:hAnsi="Courier New" w:hint="default"/>
      </w:rPr>
    </w:lvl>
    <w:lvl w:ilvl="2" w:tplc="E2429518">
      <w:start w:val="1"/>
      <w:numFmt w:val="bullet"/>
      <w:lvlText w:val=""/>
      <w:lvlJc w:val="left"/>
      <w:pPr>
        <w:ind w:left="2160" w:hanging="360"/>
      </w:pPr>
      <w:rPr>
        <w:rFonts w:ascii="Wingdings" w:hAnsi="Wingdings" w:hint="default"/>
      </w:rPr>
    </w:lvl>
    <w:lvl w:ilvl="3" w:tplc="2318D65A">
      <w:start w:val="1"/>
      <w:numFmt w:val="bullet"/>
      <w:lvlText w:val=""/>
      <w:lvlJc w:val="left"/>
      <w:pPr>
        <w:ind w:left="2880" w:hanging="360"/>
      </w:pPr>
      <w:rPr>
        <w:rFonts w:ascii="Symbol" w:hAnsi="Symbol" w:hint="default"/>
      </w:rPr>
    </w:lvl>
    <w:lvl w:ilvl="4" w:tplc="EB12B526">
      <w:start w:val="1"/>
      <w:numFmt w:val="bullet"/>
      <w:lvlText w:val="o"/>
      <w:lvlJc w:val="left"/>
      <w:pPr>
        <w:ind w:left="3600" w:hanging="360"/>
      </w:pPr>
      <w:rPr>
        <w:rFonts w:ascii="Courier New" w:hAnsi="Courier New" w:hint="default"/>
      </w:rPr>
    </w:lvl>
    <w:lvl w:ilvl="5" w:tplc="E9E0E926">
      <w:start w:val="1"/>
      <w:numFmt w:val="bullet"/>
      <w:lvlText w:val=""/>
      <w:lvlJc w:val="left"/>
      <w:pPr>
        <w:ind w:left="4320" w:hanging="360"/>
      </w:pPr>
      <w:rPr>
        <w:rFonts w:ascii="Wingdings" w:hAnsi="Wingdings" w:hint="default"/>
      </w:rPr>
    </w:lvl>
    <w:lvl w:ilvl="6" w:tplc="0DE2D8F4">
      <w:start w:val="1"/>
      <w:numFmt w:val="bullet"/>
      <w:lvlText w:val=""/>
      <w:lvlJc w:val="left"/>
      <w:pPr>
        <w:ind w:left="5040" w:hanging="360"/>
      </w:pPr>
      <w:rPr>
        <w:rFonts w:ascii="Symbol" w:hAnsi="Symbol" w:hint="default"/>
      </w:rPr>
    </w:lvl>
    <w:lvl w:ilvl="7" w:tplc="832EE5B0">
      <w:start w:val="1"/>
      <w:numFmt w:val="bullet"/>
      <w:lvlText w:val="o"/>
      <w:lvlJc w:val="left"/>
      <w:pPr>
        <w:ind w:left="5760" w:hanging="360"/>
      </w:pPr>
      <w:rPr>
        <w:rFonts w:ascii="Courier New" w:hAnsi="Courier New" w:hint="default"/>
      </w:rPr>
    </w:lvl>
    <w:lvl w:ilvl="8" w:tplc="552606D2">
      <w:start w:val="1"/>
      <w:numFmt w:val="bullet"/>
      <w:lvlText w:val=""/>
      <w:lvlJc w:val="left"/>
      <w:pPr>
        <w:ind w:left="6480" w:hanging="360"/>
      </w:pPr>
      <w:rPr>
        <w:rFonts w:ascii="Wingdings" w:hAnsi="Wingdings" w:hint="default"/>
      </w:rPr>
    </w:lvl>
  </w:abstractNum>
  <w:abstractNum w:abstractNumId="52" w15:restartNumberingAfterBreak="0">
    <w:nsid w:val="747611DD"/>
    <w:multiLevelType w:val="multilevel"/>
    <w:tmpl w:val="FE5CDBE6"/>
    <w:styleLink w:val="CurrentList44"/>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8558988"/>
    <w:multiLevelType w:val="hybridMultilevel"/>
    <w:tmpl w:val="197889D4"/>
    <w:lvl w:ilvl="0" w:tplc="2BBAC51C">
      <w:start w:val="1"/>
      <w:numFmt w:val="bullet"/>
      <w:lvlText w:val="-"/>
      <w:lvlJc w:val="left"/>
      <w:pPr>
        <w:ind w:left="720" w:hanging="360"/>
      </w:pPr>
      <w:rPr>
        <w:rFonts w:ascii="Aptos" w:hAnsi="Aptos" w:hint="default"/>
      </w:rPr>
    </w:lvl>
    <w:lvl w:ilvl="1" w:tplc="6D0009D0">
      <w:start w:val="1"/>
      <w:numFmt w:val="bullet"/>
      <w:lvlText w:val="o"/>
      <w:lvlJc w:val="left"/>
      <w:pPr>
        <w:ind w:left="1440" w:hanging="360"/>
      </w:pPr>
      <w:rPr>
        <w:rFonts w:ascii="Courier New" w:hAnsi="Courier New" w:hint="default"/>
      </w:rPr>
    </w:lvl>
    <w:lvl w:ilvl="2" w:tplc="F342B07A">
      <w:start w:val="1"/>
      <w:numFmt w:val="bullet"/>
      <w:lvlText w:val=""/>
      <w:lvlJc w:val="left"/>
      <w:pPr>
        <w:ind w:left="2160" w:hanging="360"/>
      </w:pPr>
      <w:rPr>
        <w:rFonts w:ascii="Wingdings" w:hAnsi="Wingdings" w:hint="default"/>
      </w:rPr>
    </w:lvl>
    <w:lvl w:ilvl="3" w:tplc="AB4E3B60">
      <w:start w:val="1"/>
      <w:numFmt w:val="bullet"/>
      <w:lvlText w:val=""/>
      <w:lvlJc w:val="left"/>
      <w:pPr>
        <w:ind w:left="2880" w:hanging="360"/>
      </w:pPr>
      <w:rPr>
        <w:rFonts w:ascii="Symbol" w:hAnsi="Symbol" w:hint="default"/>
      </w:rPr>
    </w:lvl>
    <w:lvl w:ilvl="4" w:tplc="523C27C2">
      <w:start w:val="1"/>
      <w:numFmt w:val="bullet"/>
      <w:lvlText w:val="o"/>
      <w:lvlJc w:val="left"/>
      <w:pPr>
        <w:ind w:left="3600" w:hanging="360"/>
      </w:pPr>
      <w:rPr>
        <w:rFonts w:ascii="Courier New" w:hAnsi="Courier New" w:hint="default"/>
      </w:rPr>
    </w:lvl>
    <w:lvl w:ilvl="5" w:tplc="C6DC8DAC">
      <w:start w:val="1"/>
      <w:numFmt w:val="bullet"/>
      <w:lvlText w:val=""/>
      <w:lvlJc w:val="left"/>
      <w:pPr>
        <w:ind w:left="4320" w:hanging="360"/>
      </w:pPr>
      <w:rPr>
        <w:rFonts w:ascii="Wingdings" w:hAnsi="Wingdings" w:hint="default"/>
      </w:rPr>
    </w:lvl>
    <w:lvl w:ilvl="6" w:tplc="6AFE0092">
      <w:start w:val="1"/>
      <w:numFmt w:val="bullet"/>
      <w:lvlText w:val=""/>
      <w:lvlJc w:val="left"/>
      <w:pPr>
        <w:ind w:left="5040" w:hanging="360"/>
      </w:pPr>
      <w:rPr>
        <w:rFonts w:ascii="Symbol" w:hAnsi="Symbol" w:hint="default"/>
      </w:rPr>
    </w:lvl>
    <w:lvl w:ilvl="7" w:tplc="5F9C6846">
      <w:start w:val="1"/>
      <w:numFmt w:val="bullet"/>
      <w:lvlText w:val="o"/>
      <w:lvlJc w:val="left"/>
      <w:pPr>
        <w:ind w:left="5760" w:hanging="360"/>
      </w:pPr>
      <w:rPr>
        <w:rFonts w:ascii="Courier New" w:hAnsi="Courier New" w:hint="default"/>
      </w:rPr>
    </w:lvl>
    <w:lvl w:ilvl="8" w:tplc="B62A0C9C">
      <w:start w:val="1"/>
      <w:numFmt w:val="bullet"/>
      <w:lvlText w:val=""/>
      <w:lvlJc w:val="left"/>
      <w:pPr>
        <w:ind w:left="6480" w:hanging="360"/>
      </w:pPr>
      <w:rPr>
        <w:rFonts w:ascii="Wingdings" w:hAnsi="Wingdings" w:hint="default"/>
      </w:rPr>
    </w:lvl>
  </w:abstractNum>
  <w:abstractNum w:abstractNumId="54" w15:restartNumberingAfterBreak="0">
    <w:nsid w:val="7A36422C"/>
    <w:multiLevelType w:val="multilevel"/>
    <w:tmpl w:val="09C4EF24"/>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7B8038E3"/>
    <w:multiLevelType w:val="multilevel"/>
    <w:tmpl w:val="0122CCA2"/>
    <w:styleLink w:val="CurrentList55"/>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Arial" w:hAnsi="Arial"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
      <w:lvlJc w:val="left"/>
      <w:pPr>
        <w:ind w:left="1701" w:hanging="283"/>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119" w:hanging="284"/>
      </w:pPr>
      <w:rPr>
        <w:rFonts w:ascii="Symbol" w:hAnsi="Symbol" w:hint="default"/>
      </w:rPr>
    </w:lvl>
  </w:abstractNum>
  <w:num w:numId="1" w16cid:durableId="1140270889">
    <w:abstractNumId w:val="48"/>
  </w:num>
  <w:num w:numId="2" w16cid:durableId="1738892394">
    <w:abstractNumId w:val="54"/>
  </w:num>
  <w:num w:numId="3" w16cid:durableId="158235191">
    <w:abstractNumId w:val="10"/>
  </w:num>
  <w:num w:numId="4" w16cid:durableId="974523598">
    <w:abstractNumId w:val="50"/>
  </w:num>
  <w:num w:numId="5" w16cid:durableId="1620916101">
    <w:abstractNumId w:val="36"/>
  </w:num>
  <w:num w:numId="6" w16cid:durableId="1360547331">
    <w:abstractNumId w:val="13"/>
  </w:num>
  <w:num w:numId="7" w16cid:durableId="1407992227">
    <w:abstractNumId w:val="12"/>
  </w:num>
  <w:num w:numId="8" w16cid:durableId="1252279213">
    <w:abstractNumId w:val="21"/>
  </w:num>
  <w:num w:numId="9" w16cid:durableId="83689804">
    <w:abstractNumId w:val="15"/>
  </w:num>
  <w:num w:numId="10" w16cid:durableId="2057388080">
    <w:abstractNumId w:val="22"/>
  </w:num>
  <w:num w:numId="11" w16cid:durableId="945230319">
    <w:abstractNumId w:val="24"/>
  </w:num>
  <w:num w:numId="12" w16cid:durableId="824124995">
    <w:abstractNumId w:val="31"/>
  </w:num>
  <w:num w:numId="13" w16cid:durableId="196744407">
    <w:abstractNumId w:val="11"/>
  </w:num>
  <w:num w:numId="14" w16cid:durableId="577834765">
    <w:abstractNumId w:val="38"/>
  </w:num>
  <w:num w:numId="15" w16cid:durableId="434520338">
    <w:abstractNumId w:val="32"/>
  </w:num>
  <w:num w:numId="16" w16cid:durableId="278069614">
    <w:abstractNumId w:val="26"/>
  </w:num>
  <w:num w:numId="17" w16cid:durableId="2097900749">
    <w:abstractNumId w:val="16"/>
  </w:num>
  <w:num w:numId="18" w16cid:durableId="1375884192">
    <w:abstractNumId w:val="19"/>
  </w:num>
  <w:num w:numId="19" w16cid:durableId="1588729443">
    <w:abstractNumId w:val="5"/>
  </w:num>
  <w:num w:numId="20" w16cid:durableId="60905273">
    <w:abstractNumId w:val="49"/>
  </w:num>
  <w:num w:numId="21" w16cid:durableId="2019388270">
    <w:abstractNumId w:val="28"/>
  </w:num>
  <w:num w:numId="22" w16cid:durableId="912544977">
    <w:abstractNumId w:val="43"/>
  </w:num>
  <w:num w:numId="23" w16cid:durableId="758216138">
    <w:abstractNumId w:val="33"/>
  </w:num>
  <w:num w:numId="24" w16cid:durableId="216471968">
    <w:abstractNumId w:val="14"/>
  </w:num>
  <w:num w:numId="25" w16cid:durableId="1288317255">
    <w:abstractNumId w:val="40"/>
  </w:num>
  <w:num w:numId="26" w16cid:durableId="1036201375">
    <w:abstractNumId w:val="9"/>
  </w:num>
  <w:num w:numId="27" w16cid:durableId="2051954898">
    <w:abstractNumId w:val="41"/>
  </w:num>
  <w:num w:numId="28" w16cid:durableId="1057973383">
    <w:abstractNumId w:val="47"/>
  </w:num>
  <w:num w:numId="29" w16cid:durableId="1303971194">
    <w:abstractNumId w:val="39"/>
  </w:num>
  <w:num w:numId="30" w16cid:durableId="1058941982">
    <w:abstractNumId w:val="23"/>
  </w:num>
  <w:num w:numId="31" w16cid:durableId="1029526356">
    <w:abstractNumId w:val="52"/>
  </w:num>
  <w:num w:numId="32" w16cid:durableId="241449599">
    <w:abstractNumId w:val="20"/>
  </w:num>
  <w:num w:numId="33" w16cid:durableId="1396318935">
    <w:abstractNumId w:val="37"/>
  </w:num>
  <w:num w:numId="34" w16cid:durableId="2130933370">
    <w:abstractNumId w:val="30"/>
  </w:num>
  <w:num w:numId="35" w16cid:durableId="1506820536">
    <w:abstractNumId w:val="25"/>
  </w:num>
  <w:num w:numId="36" w16cid:durableId="800155256">
    <w:abstractNumId w:val="42"/>
  </w:num>
  <w:num w:numId="37" w16cid:durableId="1545363777">
    <w:abstractNumId w:val="34"/>
  </w:num>
  <w:num w:numId="38" w16cid:durableId="2039498986">
    <w:abstractNumId w:val="6"/>
  </w:num>
  <w:num w:numId="39" w16cid:durableId="1037896774">
    <w:abstractNumId w:val="8"/>
  </w:num>
  <w:num w:numId="40" w16cid:durableId="1106343661">
    <w:abstractNumId w:val="17"/>
  </w:num>
  <w:num w:numId="41" w16cid:durableId="94909257">
    <w:abstractNumId w:val="46"/>
  </w:num>
  <w:num w:numId="42" w16cid:durableId="1403334917">
    <w:abstractNumId w:val="45"/>
  </w:num>
  <w:num w:numId="43" w16cid:durableId="788279288">
    <w:abstractNumId w:val="4"/>
  </w:num>
  <w:num w:numId="44" w16cid:durableId="831876600">
    <w:abstractNumId w:val="7"/>
  </w:num>
  <w:num w:numId="45" w16cid:durableId="1729526029">
    <w:abstractNumId w:val="27"/>
  </w:num>
  <w:num w:numId="46" w16cid:durableId="387535819">
    <w:abstractNumId w:val="55"/>
  </w:num>
  <w:num w:numId="47" w16cid:durableId="58670198">
    <w:abstractNumId w:val="54"/>
  </w:num>
  <w:num w:numId="48" w16cid:durableId="2135515386">
    <w:abstractNumId w:val="3"/>
  </w:num>
  <w:num w:numId="49" w16cid:durableId="352919641">
    <w:abstractNumId w:val="1"/>
  </w:num>
  <w:num w:numId="50" w16cid:durableId="746533795">
    <w:abstractNumId w:val="35"/>
  </w:num>
  <w:num w:numId="51" w16cid:durableId="1187862737">
    <w:abstractNumId w:val="2"/>
  </w:num>
  <w:num w:numId="52" w16cid:durableId="407270584">
    <w:abstractNumId w:val="0"/>
  </w:num>
  <w:num w:numId="53" w16cid:durableId="247733340">
    <w:abstractNumId w:val="44"/>
  </w:num>
  <w:num w:numId="54" w16cid:durableId="383528638">
    <w:abstractNumId w:val="18"/>
  </w:num>
  <w:num w:numId="55" w16cid:durableId="1225217598">
    <w:abstractNumId w:val="29"/>
  </w:num>
  <w:num w:numId="56" w16cid:durableId="1597639593">
    <w:abstractNumId w:val="53"/>
  </w:num>
  <w:num w:numId="57" w16cid:durableId="393168026">
    <w:abstractNumId w:val="5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Collis">
    <w15:presenceInfo w15:providerId="AD" w15:userId="S::peter.collis2@lifeline.org.au::d900bfef-3126-4acd-a4d5-5c69abb6940c"/>
  </w15:person>
  <w15:person w15:author="Yen Eriksen">
    <w15:presenceInfo w15:providerId="AD" w15:userId="S::yen.eriksen@lifeline.org.au::b69892f6-9fc7-4a9f-94a8-199ed8295661"/>
  </w15:person>
  <w15:person w15:author="Amy Webster">
    <w15:presenceInfo w15:providerId="AD" w15:userId="S::Amy.Webster@lifeline.org.au::9a20b87f-299c-4f48-b673-fc34c5e6d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50"/>
    <w:rsid w:val="00012437"/>
    <w:rsid w:val="00021471"/>
    <w:rsid w:val="00024D2F"/>
    <w:rsid w:val="0003163D"/>
    <w:rsid w:val="000316DD"/>
    <w:rsid w:val="00031DEA"/>
    <w:rsid w:val="00046014"/>
    <w:rsid w:val="00052476"/>
    <w:rsid w:val="00052EA5"/>
    <w:rsid w:val="000545C3"/>
    <w:rsid w:val="00070DC8"/>
    <w:rsid w:val="000724AE"/>
    <w:rsid w:val="00075C9C"/>
    <w:rsid w:val="00077973"/>
    <w:rsid w:val="000810E7"/>
    <w:rsid w:val="00082903"/>
    <w:rsid w:val="00082DA6"/>
    <w:rsid w:val="000870FE"/>
    <w:rsid w:val="0009470C"/>
    <w:rsid w:val="00095F43"/>
    <w:rsid w:val="000A70C0"/>
    <w:rsid w:val="000B595F"/>
    <w:rsid w:val="000C1DD9"/>
    <w:rsid w:val="000C7610"/>
    <w:rsid w:val="000D4C53"/>
    <w:rsid w:val="000E0816"/>
    <w:rsid w:val="000E7AE5"/>
    <w:rsid w:val="000EC1F3"/>
    <w:rsid w:val="000F10D8"/>
    <w:rsid w:val="000F2A9A"/>
    <w:rsid w:val="00100F40"/>
    <w:rsid w:val="00112E71"/>
    <w:rsid w:val="001131C2"/>
    <w:rsid w:val="00115D6D"/>
    <w:rsid w:val="001174C6"/>
    <w:rsid w:val="0012127C"/>
    <w:rsid w:val="00121FE6"/>
    <w:rsid w:val="001250B8"/>
    <w:rsid w:val="00137D11"/>
    <w:rsid w:val="001406F3"/>
    <w:rsid w:val="0014157B"/>
    <w:rsid w:val="001441BF"/>
    <w:rsid w:val="00153522"/>
    <w:rsid w:val="00153B5E"/>
    <w:rsid w:val="00155796"/>
    <w:rsid w:val="0016577F"/>
    <w:rsid w:val="001801A6"/>
    <w:rsid w:val="00182CD2"/>
    <w:rsid w:val="00194219"/>
    <w:rsid w:val="00197F62"/>
    <w:rsid w:val="001A05A9"/>
    <w:rsid w:val="001A3136"/>
    <w:rsid w:val="001A3FB7"/>
    <w:rsid w:val="001B46CF"/>
    <w:rsid w:val="001B7BB1"/>
    <w:rsid w:val="001C254C"/>
    <w:rsid w:val="001D46FB"/>
    <w:rsid w:val="001D7D34"/>
    <w:rsid w:val="001F63DA"/>
    <w:rsid w:val="001F6648"/>
    <w:rsid w:val="001F72A8"/>
    <w:rsid w:val="001F7FFE"/>
    <w:rsid w:val="0020345A"/>
    <w:rsid w:val="00205970"/>
    <w:rsid w:val="00217F80"/>
    <w:rsid w:val="00221DC2"/>
    <w:rsid w:val="00222C87"/>
    <w:rsid w:val="00226050"/>
    <w:rsid w:val="00227060"/>
    <w:rsid w:val="002307FB"/>
    <w:rsid w:val="002309B5"/>
    <w:rsid w:val="00232A47"/>
    <w:rsid w:val="00233413"/>
    <w:rsid w:val="002375F7"/>
    <w:rsid w:val="00242CFA"/>
    <w:rsid w:val="0024625D"/>
    <w:rsid w:val="002600A0"/>
    <w:rsid w:val="00260961"/>
    <w:rsid w:val="00272779"/>
    <w:rsid w:val="002820CC"/>
    <w:rsid w:val="00290A3B"/>
    <w:rsid w:val="00293C13"/>
    <w:rsid w:val="00295902"/>
    <w:rsid w:val="002A5A1F"/>
    <w:rsid w:val="002A658A"/>
    <w:rsid w:val="002C28D0"/>
    <w:rsid w:val="002C68DC"/>
    <w:rsid w:val="002D2900"/>
    <w:rsid w:val="002E6962"/>
    <w:rsid w:val="002E7D1C"/>
    <w:rsid w:val="002E7DB8"/>
    <w:rsid w:val="002F0D12"/>
    <w:rsid w:val="002F27DD"/>
    <w:rsid w:val="002F4A53"/>
    <w:rsid w:val="002F5D3C"/>
    <w:rsid w:val="00314929"/>
    <w:rsid w:val="003234BA"/>
    <w:rsid w:val="00327C72"/>
    <w:rsid w:val="00330AE0"/>
    <w:rsid w:val="00332D1D"/>
    <w:rsid w:val="00333D0B"/>
    <w:rsid w:val="00335F2A"/>
    <w:rsid w:val="00341303"/>
    <w:rsid w:val="00343C2E"/>
    <w:rsid w:val="00343FDF"/>
    <w:rsid w:val="00355DD5"/>
    <w:rsid w:val="00381611"/>
    <w:rsid w:val="00383529"/>
    <w:rsid w:val="00392485"/>
    <w:rsid w:val="00393DD3"/>
    <w:rsid w:val="00395F38"/>
    <w:rsid w:val="003A288A"/>
    <w:rsid w:val="003A30E3"/>
    <w:rsid w:val="003B180B"/>
    <w:rsid w:val="003B3EE4"/>
    <w:rsid w:val="003B60E6"/>
    <w:rsid w:val="003B78E0"/>
    <w:rsid w:val="003C22FD"/>
    <w:rsid w:val="003C3AFB"/>
    <w:rsid w:val="003C5E63"/>
    <w:rsid w:val="003C6793"/>
    <w:rsid w:val="003D61A3"/>
    <w:rsid w:val="003D6798"/>
    <w:rsid w:val="003D70CA"/>
    <w:rsid w:val="003F29BF"/>
    <w:rsid w:val="00401C3B"/>
    <w:rsid w:val="0042283F"/>
    <w:rsid w:val="00425712"/>
    <w:rsid w:val="00425C0C"/>
    <w:rsid w:val="00432FCC"/>
    <w:rsid w:val="00435CC1"/>
    <w:rsid w:val="0043723A"/>
    <w:rsid w:val="00437349"/>
    <w:rsid w:val="004375DF"/>
    <w:rsid w:val="00443FD2"/>
    <w:rsid w:val="00454C7A"/>
    <w:rsid w:val="00460ACD"/>
    <w:rsid w:val="004654AA"/>
    <w:rsid w:val="00474C2B"/>
    <w:rsid w:val="0048115C"/>
    <w:rsid w:val="0048250C"/>
    <w:rsid w:val="00484B31"/>
    <w:rsid w:val="004A58FC"/>
    <w:rsid w:val="004C00A4"/>
    <w:rsid w:val="004C1286"/>
    <w:rsid w:val="004D1474"/>
    <w:rsid w:val="004D1C5D"/>
    <w:rsid w:val="004D28D7"/>
    <w:rsid w:val="004D674A"/>
    <w:rsid w:val="004D7715"/>
    <w:rsid w:val="004E5CA4"/>
    <w:rsid w:val="004F0C39"/>
    <w:rsid w:val="004F5543"/>
    <w:rsid w:val="00500DBB"/>
    <w:rsid w:val="00501529"/>
    <w:rsid w:val="005035FC"/>
    <w:rsid w:val="00507EF5"/>
    <w:rsid w:val="0051590F"/>
    <w:rsid w:val="0052381B"/>
    <w:rsid w:val="0053035D"/>
    <w:rsid w:val="00531DEF"/>
    <w:rsid w:val="0053298E"/>
    <w:rsid w:val="00550474"/>
    <w:rsid w:val="005518F8"/>
    <w:rsid w:val="00554456"/>
    <w:rsid w:val="00566452"/>
    <w:rsid w:val="0057222C"/>
    <w:rsid w:val="00572897"/>
    <w:rsid w:val="00576C78"/>
    <w:rsid w:val="0057791E"/>
    <w:rsid w:val="005820B9"/>
    <w:rsid w:val="005865E4"/>
    <w:rsid w:val="00593EBC"/>
    <w:rsid w:val="0059742E"/>
    <w:rsid w:val="005B2320"/>
    <w:rsid w:val="005B54CC"/>
    <w:rsid w:val="005C0605"/>
    <w:rsid w:val="005C71CC"/>
    <w:rsid w:val="005D1653"/>
    <w:rsid w:val="005E0241"/>
    <w:rsid w:val="005E4291"/>
    <w:rsid w:val="005E5FEF"/>
    <w:rsid w:val="005E75E0"/>
    <w:rsid w:val="005F01ED"/>
    <w:rsid w:val="005F285C"/>
    <w:rsid w:val="005F3BA2"/>
    <w:rsid w:val="005F4AFD"/>
    <w:rsid w:val="005F7C17"/>
    <w:rsid w:val="005F7CF2"/>
    <w:rsid w:val="00603946"/>
    <w:rsid w:val="00611CB2"/>
    <w:rsid w:val="00620E97"/>
    <w:rsid w:val="0064084B"/>
    <w:rsid w:val="00655B51"/>
    <w:rsid w:val="00656D3A"/>
    <w:rsid w:val="006600B9"/>
    <w:rsid w:val="0067301B"/>
    <w:rsid w:val="006756E6"/>
    <w:rsid w:val="0069395E"/>
    <w:rsid w:val="00696E04"/>
    <w:rsid w:val="00696F72"/>
    <w:rsid w:val="006A2D5D"/>
    <w:rsid w:val="006C3979"/>
    <w:rsid w:val="006C3B6A"/>
    <w:rsid w:val="006C78F8"/>
    <w:rsid w:val="006D1968"/>
    <w:rsid w:val="006D2FF2"/>
    <w:rsid w:val="006D6A42"/>
    <w:rsid w:val="006E35E7"/>
    <w:rsid w:val="006E58C7"/>
    <w:rsid w:val="006F0164"/>
    <w:rsid w:val="006F0B24"/>
    <w:rsid w:val="006F4EE7"/>
    <w:rsid w:val="006F5ADA"/>
    <w:rsid w:val="006F711B"/>
    <w:rsid w:val="007033EC"/>
    <w:rsid w:val="00703514"/>
    <w:rsid w:val="00703FC9"/>
    <w:rsid w:val="00713BB9"/>
    <w:rsid w:val="00714724"/>
    <w:rsid w:val="0072596D"/>
    <w:rsid w:val="007354F6"/>
    <w:rsid w:val="007475B2"/>
    <w:rsid w:val="00750809"/>
    <w:rsid w:val="0075707F"/>
    <w:rsid w:val="00757FD5"/>
    <w:rsid w:val="00766800"/>
    <w:rsid w:val="00773F4B"/>
    <w:rsid w:val="007770B9"/>
    <w:rsid w:val="00777C27"/>
    <w:rsid w:val="0078004F"/>
    <w:rsid w:val="007836F8"/>
    <w:rsid w:val="00783E25"/>
    <w:rsid w:val="007853EF"/>
    <w:rsid w:val="007857D1"/>
    <w:rsid w:val="0079099D"/>
    <w:rsid w:val="007A111C"/>
    <w:rsid w:val="007A2217"/>
    <w:rsid w:val="007B0089"/>
    <w:rsid w:val="007B2FA8"/>
    <w:rsid w:val="007B6F9F"/>
    <w:rsid w:val="007B76A4"/>
    <w:rsid w:val="007C254C"/>
    <w:rsid w:val="007D1000"/>
    <w:rsid w:val="007D2ECB"/>
    <w:rsid w:val="007D3DC2"/>
    <w:rsid w:val="007D53BD"/>
    <w:rsid w:val="007E4679"/>
    <w:rsid w:val="007E4CF1"/>
    <w:rsid w:val="007F4B53"/>
    <w:rsid w:val="007F589D"/>
    <w:rsid w:val="007F5B00"/>
    <w:rsid w:val="008002C4"/>
    <w:rsid w:val="00801549"/>
    <w:rsid w:val="008061CA"/>
    <w:rsid w:val="008103AE"/>
    <w:rsid w:val="00815F83"/>
    <w:rsid w:val="0082178D"/>
    <w:rsid w:val="00822AD8"/>
    <w:rsid w:val="00823B50"/>
    <w:rsid w:val="00825F0E"/>
    <w:rsid w:val="008274BA"/>
    <w:rsid w:val="00833961"/>
    <w:rsid w:val="008363B9"/>
    <w:rsid w:val="00846D55"/>
    <w:rsid w:val="008528CD"/>
    <w:rsid w:val="0086096D"/>
    <w:rsid w:val="0086192C"/>
    <w:rsid w:val="00863797"/>
    <w:rsid w:val="008709C3"/>
    <w:rsid w:val="00875FBA"/>
    <w:rsid w:val="00885644"/>
    <w:rsid w:val="00887ACA"/>
    <w:rsid w:val="008908F0"/>
    <w:rsid w:val="008925F6"/>
    <w:rsid w:val="008966F2"/>
    <w:rsid w:val="008A0D9F"/>
    <w:rsid w:val="008A2D9B"/>
    <w:rsid w:val="008A31C0"/>
    <w:rsid w:val="008A3B49"/>
    <w:rsid w:val="008A4D62"/>
    <w:rsid w:val="008A5EB1"/>
    <w:rsid w:val="008B377B"/>
    <w:rsid w:val="008B78E8"/>
    <w:rsid w:val="008C79ED"/>
    <w:rsid w:val="008D0202"/>
    <w:rsid w:val="008D5E6D"/>
    <w:rsid w:val="008E37E4"/>
    <w:rsid w:val="008E3826"/>
    <w:rsid w:val="008E4A7F"/>
    <w:rsid w:val="009005F7"/>
    <w:rsid w:val="0090074A"/>
    <w:rsid w:val="0091296E"/>
    <w:rsid w:val="00922C91"/>
    <w:rsid w:val="009241D9"/>
    <w:rsid w:val="009436DE"/>
    <w:rsid w:val="00945B08"/>
    <w:rsid w:val="009523A8"/>
    <w:rsid w:val="009545C3"/>
    <w:rsid w:val="00956FED"/>
    <w:rsid w:val="0096284D"/>
    <w:rsid w:val="00965858"/>
    <w:rsid w:val="00970251"/>
    <w:rsid w:val="00982F81"/>
    <w:rsid w:val="009864D7"/>
    <w:rsid w:val="00987EA1"/>
    <w:rsid w:val="00990ECC"/>
    <w:rsid w:val="009912D9"/>
    <w:rsid w:val="00992EE6"/>
    <w:rsid w:val="009A6571"/>
    <w:rsid w:val="009A77DB"/>
    <w:rsid w:val="009B2FFA"/>
    <w:rsid w:val="009B350B"/>
    <w:rsid w:val="009B3525"/>
    <w:rsid w:val="009C7513"/>
    <w:rsid w:val="009D0ED2"/>
    <w:rsid w:val="009E27F2"/>
    <w:rsid w:val="00A00793"/>
    <w:rsid w:val="00A02D47"/>
    <w:rsid w:val="00A0471C"/>
    <w:rsid w:val="00A10ABF"/>
    <w:rsid w:val="00A13D97"/>
    <w:rsid w:val="00A236F4"/>
    <w:rsid w:val="00A53DF7"/>
    <w:rsid w:val="00A61C4F"/>
    <w:rsid w:val="00A62182"/>
    <w:rsid w:val="00A66FE3"/>
    <w:rsid w:val="00A726D7"/>
    <w:rsid w:val="00A733F2"/>
    <w:rsid w:val="00A743D0"/>
    <w:rsid w:val="00A851B5"/>
    <w:rsid w:val="00A87D22"/>
    <w:rsid w:val="00AA0B4D"/>
    <w:rsid w:val="00AB295B"/>
    <w:rsid w:val="00AB78A7"/>
    <w:rsid w:val="00AC0626"/>
    <w:rsid w:val="00AD7EBD"/>
    <w:rsid w:val="00AE175B"/>
    <w:rsid w:val="00AE306E"/>
    <w:rsid w:val="00AE322E"/>
    <w:rsid w:val="00AF0333"/>
    <w:rsid w:val="00AF2531"/>
    <w:rsid w:val="00AF4252"/>
    <w:rsid w:val="00AF560E"/>
    <w:rsid w:val="00B01CB8"/>
    <w:rsid w:val="00B02D06"/>
    <w:rsid w:val="00B212A0"/>
    <w:rsid w:val="00B24832"/>
    <w:rsid w:val="00B2507F"/>
    <w:rsid w:val="00B41E02"/>
    <w:rsid w:val="00B50B15"/>
    <w:rsid w:val="00B539FF"/>
    <w:rsid w:val="00B66E30"/>
    <w:rsid w:val="00B7395F"/>
    <w:rsid w:val="00B73BAE"/>
    <w:rsid w:val="00B76307"/>
    <w:rsid w:val="00B77793"/>
    <w:rsid w:val="00B80CA8"/>
    <w:rsid w:val="00B818C2"/>
    <w:rsid w:val="00B81C35"/>
    <w:rsid w:val="00B87DE9"/>
    <w:rsid w:val="00B93819"/>
    <w:rsid w:val="00B941E9"/>
    <w:rsid w:val="00B96135"/>
    <w:rsid w:val="00BA3CA7"/>
    <w:rsid w:val="00BA6412"/>
    <w:rsid w:val="00BC421B"/>
    <w:rsid w:val="00BC756D"/>
    <w:rsid w:val="00BD058B"/>
    <w:rsid w:val="00BD4DE5"/>
    <w:rsid w:val="00BE42AC"/>
    <w:rsid w:val="00BE4CA5"/>
    <w:rsid w:val="00BE5B9E"/>
    <w:rsid w:val="00BE7496"/>
    <w:rsid w:val="00BF4BEB"/>
    <w:rsid w:val="00BF6293"/>
    <w:rsid w:val="00C02DA8"/>
    <w:rsid w:val="00C06018"/>
    <w:rsid w:val="00C13F9C"/>
    <w:rsid w:val="00C25AE1"/>
    <w:rsid w:val="00C272BE"/>
    <w:rsid w:val="00C34697"/>
    <w:rsid w:val="00C3667B"/>
    <w:rsid w:val="00C43BD5"/>
    <w:rsid w:val="00C43D44"/>
    <w:rsid w:val="00C52570"/>
    <w:rsid w:val="00C74B1B"/>
    <w:rsid w:val="00C80990"/>
    <w:rsid w:val="00C84B1C"/>
    <w:rsid w:val="00C86D5A"/>
    <w:rsid w:val="00CA0B24"/>
    <w:rsid w:val="00CA3CCE"/>
    <w:rsid w:val="00CB1E09"/>
    <w:rsid w:val="00CB2385"/>
    <w:rsid w:val="00CB3064"/>
    <w:rsid w:val="00CC2057"/>
    <w:rsid w:val="00CC44BE"/>
    <w:rsid w:val="00CD4AD8"/>
    <w:rsid w:val="00CD766E"/>
    <w:rsid w:val="00CE0982"/>
    <w:rsid w:val="00CE23B7"/>
    <w:rsid w:val="00CE2FCF"/>
    <w:rsid w:val="00CE627F"/>
    <w:rsid w:val="00CF3915"/>
    <w:rsid w:val="00D1655D"/>
    <w:rsid w:val="00D1716C"/>
    <w:rsid w:val="00D34314"/>
    <w:rsid w:val="00D35709"/>
    <w:rsid w:val="00D35919"/>
    <w:rsid w:val="00D3691E"/>
    <w:rsid w:val="00D37981"/>
    <w:rsid w:val="00D45C45"/>
    <w:rsid w:val="00D505C4"/>
    <w:rsid w:val="00D55743"/>
    <w:rsid w:val="00D62314"/>
    <w:rsid w:val="00D63A3A"/>
    <w:rsid w:val="00D74C00"/>
    <w:rsid w:val="00D76FB1"/>
    <w:rsid w:val="00D8048D"/>
    <w:rsid w:val="00D81F36"/>
    <w:rsid w:val="00D832C5"/>
    <w:rsid w:val="00D856FD"/>
    <w:rsid w:val="00D8726E"/>
    <w:rsid w:val="00D87975"/>
    <w:rsid w:val="00DA0F0C"/>
    <w:rsid w:val="00DA4BCF"/>
    <w:rsid w:val="00DB48C5"/>
    <w:rsid w:val="00DC193D"/>
    <w:rsid w:val="00DD3C7F"/>
    <w:rsid w:val="00DD41B7"/>
    <w:rsid w:val="00DE50A5"/>
    <w:rsid w:val="00DF4BB5"/>
    <w:rsid w:val="00DF6778"/>
    <w:rsid w:val="00E00245"/>
    <w:rsid w:val="00E042E3"/>
    <w:rsid w:val="00E210E0"/>
    <w:rsid w:val="00E2266F"/>
    <w:rsid w:val="00E22E30"/>
    <w:rsid w:val="00E240A8"/>
    <w:rsid w:val="00E26D4D"/>
    <w:rsid w:val="00E33A35"/>
    <w:rsid w:val="00E347C2"/>
    <w:rsid w:val="00E3614B"/>
    <w:rsid w:val="00E37396"/>
    <w:rsid w:val="00E439F2"/>
    <w:rsid w:val="00E505D1"/>
    <w:rsid w:val="00E530C3"/>
    <w:rsid w:val="00E54D4F"/>
    <w:rsid w:val="00E6671F"/>
    <w:rsid w:val="00E94D5A"/>
    <w:rsid w:val="00EA1F3B"/>
    <w:rsid w:val="00EA4F03"/>
    <w:rsid w:val="00EA5806"/>
    <w:rsid w:val="00EA6FFC"/>
    <w:rsid w:val="00EB239F"/>
    <w:rsid w:val="00EB303A"/>
    <w:rsid w:val="00EB6C00"/>
    <w:rsid w:val="00EB6D7F"/>
    <w:rsid w:val="00EC1732"/>
    <w:rsid w:val="00ED4C5E"/>
    <w:rsid w:val="00ED53BD"/>
    <w:rsid w:val="00ED63A8"/>
    <w:rsid w:val="00EE587B"/>
    <w:rsid w:val="00EE6957"/>
    <w:rsid w:val="00EE7450"/>
    <w:rsid w:val="00EF70A2"/>
    <w:rsid w:val="00EF7357"/>
    <w:rsid w:val="00EF7C5D"/>
    <w:rsid w:val="00F023CD"/>
    <w:rsid w:val="00F1230E"/>
    <w:rsid w:val="00F134B2"/>
    <w:rsid w:val="00F17A99"/>
    <w:rsid w:val="00F2048A"/>
    <w:rsid w:val="00F30828"/>
    <w:rsid w:val="00F41273"/>
    <w:rsid w:val="00F428EE"/>
    <w:rsid w:val="00F45344"/>
    <w:rsid w:val="00F56714"/>
    <w:rsid w:val="00F613AF"/>
    <w:rsid w:val="00F6769D"/>
    <w:rsid w:val="00F733D9"/>
    <w:rsid w:val="00F73C28"/>
    <w:rsid w:val="00F755AD"/>
    <w:rsid w:val="00F75DFD"/>
    <w:rsid w:val="00F82F1C"/>
    <w:rsid w:val="00F83C58"/>
    <w:rsid w:val="00F91726"/>
    <w:rsid w:val="00F960F9"/>
    <w:rsid w:val="00F97BF6"/>
    <w:rsid w:val="00FA7E3F"/>
    <w:rsid w:val="00FB1D23"/>
    <w:rsid w:val="00FB2EFE"/>
    <w:rsid w:val="00FB6E2B"/>
    <w:rsid w:val="00FC4876"/>
    <w:rsid w:val="00FD3B9B"/>
    <w:rsid w:val="00FE637C"/>
    <w:rsid w:val="00FE7B85"/>
    <w:rsid w:val="00FE7BEC"/>
    <w:rsid w:val="00FF01C7"/>
    <w:rsid w:val="00FF58A3"/>
    <w:rsid w:val="01B65AB5"/>
    <w:rsid w:val="0250D865"/>
    <w:rsid w:val="048FEC94"/>
    <w:rsid w:val="06736164"/>
    <w:rsid w:val="07A4FFF2"/>
    <w:rsid w:val="08134267"/>
    <w:rsid w:val="08778342"/>
    <w:rsid w:val="096BCCAE"/>
    <w:rsid w:val="09B6D3A5"/>
    <w:rsid w:val="0B50FA0A"/>
    <w:rsid w:val="0C4027EF"/>
    <w:rsid w:val="0E9989B4"/>
    <w:rsid w:val="0F0641FB"/>
    <w:rsid w:val="0FD2ED6A"/>
    <w:rsid w:val="107ED666"/>
    <w:rsid w:val="10FCDA76"/>
    <w:rsid w:val="124489D5"/>
    <w:rsid w:val="135601B0"/>
    <w:rsid w:val="135635FD"/>
    <w:rsid w:val="13D48F9C"/>
    <w:rsid w:val="1478C25E"/>
    <w:rsid w:val="189B6E70"/>
    <w:rsid w:val="19AE0D38"/>
    <w:rsid w:val="19C2E2E7"/>
    <w:rsid w:val="1A80164D"/>
    <w:rsid w:val="1D747C96"/>
    <w:rsid w:val="1E0ECFC9"/>
    <w:rsid w:val="1E472864"/>
    <w:rsid w:val="1E9FA788"/>
    <w:rsid w:val="1EE908C4"/>
    <w:rsid w:val="1F2B989C"/>
    <w:rsid w:val="1F2DEED3"/>
    <w:rsid w:val="1F440128"/>
    <w:rsid w:val="1F65A85F"/>
    <w:rsid w:val="1FE70BC0"/>
    <w:rsid w:val="2488BD0C"/>
    <w:rsid w:val="2492262F"/>
    <w:rsid w:val="255F4DF2"/>
    <w:rsid w:val="276F3312"/>
    <w:rsid w:val="28A17C08"/>
    <w:rsid w:val="2B0CAFAA"/>
    <w:rsid w:val="2BE3152F"/>
    <w:rsid w:val="2C453662"/>
    <w:rsid w:val="2EDC59FF"/>
    <w:rsid w:val="2F1A00D0"/>
    <w:rsid w:val="2FB03E45"/>
    <w:rsid w:val="31B586D1"/>
    <w:rsid w:val="34548F2D"/>
    <w:rsid w:val="3528BFCF"/>
    <w:rsid w:val="35CFE760"/>
    <w:rsid w:val="36A14CD3"/>
    <w:rsid w:val="375F1498"/>
    <w:rsid w:val="379E7CFF"/>
    <w:rsid w:val="390D7D3C"/>
    <w:rsid w:val="39655C99"/>
    <w:rsid w:val="39786831"/>
    <w:rsid w:val="39C7DCD9"/>
    <w:rsid w:val="39D23488"/>
    <w:rsid w:val="3A4C9655"/>
    <w:rsid w:val="3AD1FC48"/>
    <w:rsid w:val="3BDAA59A"/>
    <w:rsid w:val="3F3B2533"/>
    <w:rsid w:val="3F82F62D"/>
    <w:rsid w:val="40641057"/>
    <w:rsid w:val="407AE8D9"/>
    <w:rsid w:val="40BE762F"/>
    <w:rsid w:val="4207C68D"/>
    <w:rsid w:val="4231A547"/>
    <w:rsid w:val="429F432A"/>
    <w:rsid w:val="42A3DA74"/>
    <w:rsid w:val="48D194A6"/>
    <w:rsid w:val="4992C02F"/>
    <w:rsid w:val="4A395B51"/>
    <w:rsid w:val="4A3EC055"/>
    <w:rsid w:val="4AD5970F"/>
    <w:rsid w:val="4B8E65E5"/>
    <w:rsid w:val="4C183DFE"/>
    <w:rsid w:val="4D5C0CE5"/>
    <w:rsid w:val="4E3D7361"/>
    <w:rsid w:val="51C0C593"/>
    <w:rsid w:val="52EF0F7B"/>
    <w:rsid w:val="53B21858"/>
    <w:rsid w:val="547122EC"/>
    <w:rsid w:val="54D95253"/>
    <w:rsid w:val="5543BD99"/>
    <w:rsid w:val="5A5F7D89"/>
    <w:rsid w:val="5CBE4E7C"/>
    <w:rsid w:val="5E89C12A"/>
    <w:rsid w:val="5EBC9DE3"/>
    <w:rsid w:val="5F80C565"/>
    <w:rsid w:val="606AD4CD"/>
    <w:rsid w:val="6098F8CA"/>
    <w:rsid w:val="60B32F32"/>
    <w:rsid w:val="6160E450"/>
    <w:rsid w:val="6295634B"/>
    <w:rsid w:val="62A7C680"/>
    <w:rsid w:val="638DD253"/>
    <w:rsid w:val="63CC16FB"/>
    <w:rsid w:val="65743EAD"/>
    <w:rsid w:val="680EF635"/>
    <w:rsid w:val="6815A656"/>
    <w:rsid w:val="6A24EC52"/>
    <w:rsid w:val="6A48BDBC"/>
    <w:rsid w:val="6A67AD25"/>
    <w:rsid w:val="6A8624FE"/>
    <w:rsid w:val="6BBEDCDB"/>
    <w:rsid w:val="6C323AF8"/>
    <w:rsid w:val="6C75A7D0"/>
    <w:rsid w:val="6E49190D"/>
    <w:rsid w:val="6ED4F9B6"/>
    <w:rsid w:val="6F75E2ED"/>
    <w:rsid w:val="731E479D"/>
    <w:rsid w:val="734C42CE"/>
    <w:rsid w:val="74F81599"/>
    <w:rsid w:val="765D5B42"/>
    <w:rsid w:val="7DD42EC8"/>
    <w:rsid w:val="7E5B8992"/>
    <w:rsid w:val="7FF115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4DBBE"/>
  <w15:chartTrackingRefBased/>
  <w15:docId w15:val="{6B6F3445-7066-49F4-AABC-8E6425A0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EastAsia" w:hAnsi="Open Sans" w:cs="Times New Roman (Body CS)"/>
        <w:kern w:val="2"/>
        <w:sz w:val="22"/>
        <w:szCs w:val="22"/>
        <w:lang w:val="en-AU" w:eastAsia="zh-CN" w:bidi="ar-SA"/>
        <w14:ligatures w14:val="standardContextual"/>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1"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8"/>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6F2"/>
    <w:pPr>
      <w:spacing w:before="120" w:after="120"/>
    </w:pPr>
  </w:style>
  <w:style w:type="paragraph" w:styleId="Heading1">
    <w:name w:val="heading 1"/>
    <w:basedOn w:val="Normal"/>
    <w:next w:val="Normal"/>
    <w:link w:val="Heading1Char"/>
    <w:uiPriority w:val="9"/>
    <w:qFormat/>
    <w:rsid w:val="00A13D97"/>
    <w:pPr>
      <w:keepNext/>
      <w:keepLines/>
      <w:numPr>
        <w:numId w:val="47"/>
      </w:numPr>
      <w:spacing w:before="240" w:after="240"/>
      <w:outlineLvl w:val="0"/>
    </w:pPr>
    <w:rPr>
      <w:rFonts w:ascii="Open Sans Condensed Condensed S" w:eastAsiaTheme="majorEastAsia" w:hAnsi="Open Sans Condensed Condensed S" w:cs="Times New Roman (Headings CS)"/>
      <w:b/>
      <w:color w:val="221FBB" w:themeColor="accent1"/>
      <w:sz w:val="36"/>
      <w:szCs w:val="36"/>
    </w:rPr>
  </w:style>
  <w:style w:type="paragraph" w:styleId="Heading2">
    <w:name w:val="heading 2"/>
    <w:basedOn w:val="Heading1"/>
    <w:next w:val="Normal"/>
    <w:link w:val="Heading2Char"/>
    <w:uiPriority w:val="9"/>
    <w:unhideWhenUsed/>
    <w:qFormat/>
    <w:rsid w:val="00A13D97"/>
    <w:pPr>
      <w:numPr>
        <w:ilvl w:val="1"/>
        <w:numId w:val="2"/>
      </w:numPr>
      <w:spacing w:after="120"/>
      <w:ind w:left="709" w:hanging="709"/>
      <w:outlineLvl w:val="1"/>
    </w:pPr>
    <w:rPr>
      <w:sz w:val="32"/>
      <w:szCs w:val="32"/>
    </w:rPr>
  </w:style>
  <w:style w:type="paragraph" w:styleId="Heading3">
    <w:name w:val="heading 3"/>
    <w:basedOn w:val="Heading2"/>
    <w:next w:val="Normal"/>
    <w:link w:val="Heading3Char"/>
    <w:uiPriority w:val="9"/>
    <w:unhideWhenUsed/>
    <w:qFormat/>
    <w:rsid w:val="00A13D97"/>
    <w:pPr>
      <w:numPr>
        <w:ilvl w:val="2"/>
        <w:numId w:val="47"/>
      </w:numPr>
      <w:spacing w:before="180"/>
      <w:outlineLvl w:val="2"/>
    </w:pPr>
    <w:rPr>
      <w:sz w:val="28"/>
      <w:szCs w:val="28"/>
    </w:rPr>
  </w:style>
  <w:style w:type="paragraph" w:styleId="Heading4">
    <w:name w:val="heading 4"/>
    <w:basedOn w:val="Heading3"/>
    <w:next w:val="Normal"/>
    <w:link w:val="Heading4Char"/>
    <w:uiPriority w:val="9"/>
    <w:unhideWhenUsed/>
    <w:qFormat/>
    <w:rsid w:val="00A13D97"/>
    <w:pPr>
      <w:numPr>
        <w:ilvl w:val="0"/>
        <w:numId w:val="0"/>
      </w:numPr>
      <w:spacing w:before="120" w:after="60"/>
      <w:outlineLvl w:val="3"/>
    </w:pPr>
    <w:rPr>
      <w:iCs/>
      <w:sz w:val="24"/>
    </w:rPr>
  </w:style>
  <w:style w:type="paragraph" w:styleId="Heading5">
    <w:name w:val="heading 5"/>
    <w:basedOn w:val="Normal"/>
    <w:next w:val="Normal"/>
    <w:link w:val="Heading5Char"/>
    <w:uiPriority w:val="9"/>
    <w:unhideWhenUsed/>
    <w:rsid w:val="00A13D97"/>
    <w:pPr>
      <w:keepNext/>
      <w:keepLines/>
      <w:numPr>
        <w:ilvl w:val="4"/>
        <w:numId w:val="47"/>
      </w:numPr>
      <w:spacing w:before="80" w:after="40"/>
      <w:ind w:left="1701" w:hanging="283"/>
      <w:outlineLvl w:val="4"/>
    </w:pPr>
    <w:rPr>
      <w:rFonts w:asciiTheme="minorHAnsi" w:eastAsiaTheme="majorEastAsia" w:hAnsiTheme="minorHAnsi" w:cstheme="majorBidi"/>
      <w:color w:val="19178B" w:themeColor="accent1" w:themeShade="BF"/>
    </w:rPr>
  </w:style>
  <w:style w:type="paragraph" w:styleId="Heading6">
    <w:name w:val="heading 6"/>
    <w:basedOn w:val="Normal"/>
    <w:next w:val="Normal"/>
    <w:link w:val="Heading6Char"/>
    <w:uiPriority w:val="9"/>
    <w:unhideWhenUsed/>
    <w:rsid w:val="00A13D97"/>
    <w:pPr>
      <w:keepNext/>
      <w:keepLines/>
      <w:numPr>
        <w:ilvl w:val="5"/>
        <w:numId w:val="47"/>
      </w:numPr>
      <w:spacing w:before="40"/>
      <w:ind w:left="2268" w:hanging="283"/>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unhideWhenUsed/>
    <w:rsid w:val="00A13D97"/>
    <w:pPr>
      <w:keepNext/>
      <w:keepLines/>
      <w:numPr>
        <w:ilvl w:val="6"/>
        <w:numId w:val="47"/>
      </w:numPr>
      <w:spacing w:before="40"/>
      <w:ind w:left="2552" w:hanging="284"/>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rsid w:val="00A13D97"/>
    <w:pPr>
      <w:keepNext/>
      <w:keepLines/>
      <w:numPr>
        <w:ilvl w:val="7"/>
        <w:numId w:val="47"/>
      </w:numPr>
      <w:ind w:left="2835" w:hanging="283"/>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rsid w:val="00A13D97"/>
    <w:pPr>
      <w:keepNext/>
      <w:keepLines/>
      <w:numPr>
        <w:ilvl w:val="8"/>
        <w:numId w:val="47"/>
      </w:numPr>
      <w:ind w:left="3119" w:hanging="284"/>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97"/>
    <w:rPr>
      <w:rFonts w:ascii="Open Sans Condensed Condensed S" w:eastAsiaTheme="majorEastAsia" w:hAnsi="Open Sans Condensed Condensed S" w:cs="Times New Roman (Headings CS)"/>
      <w:b/>
      <w:color w:val="221FBB" w:themeColor="accent1"/>
      <w:sz w:val="36"/>
      <w:szCs w:val="36"/>
    </w:rPr>
  </w:style>
  <w:style w:type="character" w:customStyle="1" w:styleId="Heading2Char">
    <w:name w:val="Heading 2 Char"/>
    <w:basedOn w:val="DefaultParagraphFont"/>
    <w:link w:val="Heading2"/>
    <w:uiPriority w:val="9"/>
    <w:rsid w:val="00A13D97"/>
    <w:rPr>
      <w:rFonts w:ascii="Open Sans Condensed Condensed S" w:eastAsiaTheme="majorEastAsia" w:hAnsi="Open Sans Condensed Condensed S" w:cs="Times New Roman (Headings CS)"/>
      <w:b/>
      <w:color w:val="221FBB" w:themeColor="accent1"/>
      <w:sz w:val="32"/>
      <w:szCs w:val="32"/>
    </w:rPr>
  </w:style>
  <w:style w:type="character" w:customStyle="1" w:styleId="Heading3Char">
    <w:name w:val="Heading 3 Char"/>
    <w:basedOn w:val="DefaultParagraphFont"/>
    <w:link w:val="Heading3"/>
    <w:uiPriority w:val="9"/>
    <w:rsid w:val="00A13D97"/>
    <w:rPr>
      <w:rFonts w:ascii="Open Sans Condensed Condensed S" w:eastAsiaTheme="majorEastAsia" w:hAnsi="Open Sans Condensed Condensed S" w:cs="Times New Roman (Headings CS)"/>
      <w:b/>
      <w:color w:val="221FBB" w:themeColor="accent1"/>
      <w:sz w:val="28"/>
      <w:szCs w:val="28"/>
    </w:rPr>
  </w:style>
  <w:style w:type="character" w:customStyle="1" w:styleId="Heading4Char">
    <w:name w:val="Heading 4 Char"/>
    <w:basedOn w:val="DefaultParagraphFont"/>
    <w:link w:val="Heading4"/>
    <w:uiPriority w:val="9"/>
    <w:rsid w:val="00A13D97"/>
    <w:rPr>
      <w:rFonts w:ascii="Open Sans Condensed Condensed S" w:eastAsiaTheme="majorEastAsia" w:hAnsi="Open Sans Condensed Condensed S" w:cs="Times New Roman (Headings CS)"/>
      <w:b/>
      <w:iCs/>
      <w:color w:val="221FBB" w:themeColor="accent1"/>
      <w:sz w:val="24"/>
      <w:szCs w:val="28"/>
    </w:rPr>
  </w:style>
  <w:style w:type="character" w:customStyle="1" w:styleId="Heading5Char">
    <w:name w:val="Heading 5 Char"/>
    <w:basedOn w:val="DefaultParagraphFont"/>
    <w:link w:val="Heading5"/>
    <w:uiPriority w:val="9"/>
    <w:rsid w:val="00031DEA"/>
    <w:rPr>
      <w:rFonts w:asciiTheme="minorHAnsi" w:eastAsiaTheme="majorEastAsia" w:hAnsiTheme="minorHAnsi" w:cstheme="majorBidi"/>
      <w:color w:val="19178B" w:themeColor="accent1" w:themeShade="BF"/>
    </w:rPr>
  </w:style>
  <w:style w:type="character" w:customStyle="1" w:styleId="Heading6Char">
    <w:name w:val="Heading 6 Char"/>
    <w:basedOn w:val="DefaultParagraphFont"/>
    <w:link w:val="Heading6"/>
    <w:uiPriority w:val="9"/>
    <w:rsid w:val="00031D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1"/>
    <w:rsid w:val="00031D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031D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031DEA"/>
    <w:rPr>
      <w:rFonts w:asciiTheme="minorHAnsi" w:eastAsiaTheme="majorEastAsia" w:hAnsiTheme="minorHAnsi" w:cstheme="majorBidi"/>
      <w:color w:val="272727" w:themeColor="text1" w:themeTint="D8"/>
    </w:rPr>
  </w:style>
  <w:style w:type="paragraph" w:styleId="Title">
    <w:name w:val="Title"/>
    <w:basedOn w:val="Normal"/>
    <w:next w:val="Subtitle"/>
    <w:link w:val="TitleChar"/>
    <w:uiPriority w:val="10"/>
    <w:qFormat/>
    <w:rsid w:val="002E6962"/>
    <w:pPr>
      <w:spacing w:before="0" w:after="0"/>
      <w:contextualSpacing/>
    </w:pPr>
    <w:rPr>
      <w:rFonts w:asciiTheme="majorHAnsi" w:eastAsiaTheme="majorEastAsia" w:hAnsiTheme="majorHAnsi" w:cs="Open Sans Condensed Condensed S"/>
      <w:b/>
      <w:bCs/>
      <w:color w:val="F5EDDA"/>
      <w:spacing w:val="-10"/>
      <w:kern w:val="28"/>
      <w:sz w:val="60"/>
      <w:szCs w:val="60"/>
    </w:rPr>
  </w:style>
  <w:style w:type="character" w:customStyle="1" w:styleId="TitleChar">
    <w:name w:val="Title Char"/>
    <w:basedOn w:val="DefaultParagraphFont"/>
    <w:link w:val="Title"/>
    <w:uiPriority w:val="10"/>
    <w:rsid w:val="002E6962"/>
    <w:rPr>
      <w:rFonts w:asciiTheme="majorHAnsi" w:eastAsiaTheme="majorEastAsia" w:hAnsiTheme="majorHAnsi" w:cs="Open Sans Condensed Condensed S"/>
      <w:b/>
      <w:bCs/>
      <w:color w:val="F5EDDA"/>
      <w:spacing w:val="-10"/>
      <w:kern w:val="28"/>
      <w:sz w:val="60"/>
      <w:szCs w:val="60"/>
    </w:rPr>
  </w:style>
  <w:style w:type="paragraph" w:styleId="Subtitle">
    <w:name w:val="Subtitle"/>
    <w:basedOn w:val="Normal"/>
    <w:next w:val="Normal"/>
    <w:link w:val="SubtitleChar"/>
    <w:uiPriority w:val="11"/>
    <w:qFormat/>
    <w:rsid w:val="00D74C00"/>
    <w:pPr>
      <w:numPr>
        <w:ilvl w:val="1"/>
      </w:numPr>
      <w:spacing w:before="0" w:after="360"/>
    </w:pPr>
    <w:rPr>
      <w:rFonts w:asciiTheme="majorHAnsi" w:eastAsiaTheme="majorEastAsia" w:hAnsiTheme="majorHAnsi" w:cs="Open Sans Condensed Condensed S"/>
      <w:b/>
      <w:bCs/>
      <w:color w:val="F4EBDA"/>
      <w:spacing w:val="15"/>
      <w:sz w:val="48"/>
      <w:szCs w:val="48"/>
    </w:rPr>
  </w:style>
  <w:style w:type="character" w:customStyle="1" w:styleId="SubtitleChar">
    <w:name w:val="Subtitle Char"/>
    <w:basedOn w:val="DefaultParagraphFont"/>
    <w:link w:val="Subtitle"/>
    <w:uiPriority w:val="11"/>
    <w:rsid w:val="00D74C00"/>
    <w:rPr>
      <w:rFonts w:asciiTheme="majorHAnsi" w:eastAsiaTheme="majorEastAsia" w:hAnsiTheme="majorHAnsi" w:cs="Open Sans Condensed Condensed S"/>
      <w:b/>
      <w:bCs/>
      <w:color w:val="F4EBDA"/>
      <w:spacing w:val="15"/>
      <w:sz w:val="48"/>
      <w:szCs w:val="48"/>
    </w:rPr>
  </w:style>
  <w:style w:type="paragraph" w:styleId="Quote">
    <w:name w:val="Quote"/>
    <w:basedOn w:val="Normal"/>
    <w:next w:val="Normal"/>
    <w:link w:val="QuoteChar"/>
    <w:uiPriority w:val="29"/>
    <w:qFormat/>
    <w:rsid w:val="00EA1F3B"/>
    <w:pPr>
      <w:ind w:left="567"/>
    </w:pPr>
    <w:rPr>
      <w:i/>
      <w:iCs/>
      <w:color w:val="221FBB" w:themeColor="accent1"/>
    </w:rPr>
  </w:style>
  <w:style w:type="character" w:customStyle="1" w:styleId="QuoteChar">
    <w:name w:val="Quote Char"/>
    <w:basedOn w:val="DefaultParagraphFont"/>
    <w:link w:val="Quote"/>
    <w:uiPriority w:val="29"/>
    <w:rsid w:val="00EA1F3B"/>
    <w:rPr>
      <w:i/>
      <w:iCs/>
      <w:color w:val="221FBB" w:themeColor="accent1"/>
    </w:rPr>
  </w:style>
  <w:style w:type="numbering" w:customStyle="1" w:styleId="CurrentList1">
    <w:name w:val="Current List1"/>
    <w:uiPriority w:val="99"/>
    <w:rsid w:val="00E00245"/>
    <w:pPr>
      <w:numPr>
        <w:numId w:val="1"/>
      </w:numPr>
    </w:pPr>
  </w:style>
  <w:style w:type="paragraph" w:styleId="Header">
    <w:name w:val="header"/>
    <w:basedOn w:val="Normal"/>
    <w:link w:val="HeaderChar"/>
    <w:uiPriority w:val="99"/>
    <w:unhideWhenUsed/>
    <w:rsid w:val="000F10D8"/>
    <w:pPr>
      <w:tabs>
        <w:tab w:val="center" w:pos="4513"/>
        <w:tab w:val="right" w:pos="9026"/>
      </w:tabs>
      <w:jc w:val="center"/>
    </w:pPr>
    <w:rPr>
      <w:color w:val="221FBB" w:themeColor="accent1"/>
      <w:sz w:val="20"/>
    </w:rPr>
  </w:style>
  <w:style w:type="character" w:customStyle="1" w:styleId="HeaderChar">
    <w:name w:val="Header Char"/>
    <w:basedOn w:val="DefaultParagraphFont"/>
    <w:link w:val="Header"/>
    <w:uiPriority w:val="99"/>
    <w:rsid w:val="000F10D8"/>
    <w:rPr>
      <w:color w:val="221FBB" w:themeColor="accent1"/>
      <w:sz w:val="20"/>
    </w:rPr>
  </w:style>
  <w:style w:type="paragraph" w:styleId="Footer">
    <w:name w:val="footer"/>
    <w:aliases w:val="White"/>
    <w:basedOn w:val="Normal"/>
    <w:link w:val="FooterChar"/>
    <w:uiPriority w:val="99"/>
    <w:unhideWhenUsed/>
    <w:rsid w:val="00773F4B"/>
    <w:pPr>
      <w:tabs>
        <w:tab w:val="center" w:pos="4680"/>
        <w:tab w:val="right" w:pos="9360"/>
      </w:tabs>
    </w:pPr>
    <w:rPr>
      <w:color w:val="F5EDDA"/>
      <w:sz w:val="20"/>
    </w:rPr>
  </w:style>
  <w:style w:type="character" w:customStyle="1" w:styleId="FooterChar">
    <w:name w:val="Footer Char"/>
    <w:aliases w:val="White Char"/>
    <w:basedOn w:val="DefaultParagraphFont"/>
    <w:link w:val="Footer"/>
    <w:uiPriority w:val="99"/>
    <w:rsid w:val="00773F4B"/>
    <w:rPr>
      <w:color w:val="F5EDDA"/>
      <w:sz w:val="20"/>
    </w:rPr>
  </w:style>
  <w:style w:type="paragraph" w:styleId="TOC1">
    <w:name w:val="toc 1"/>
    <w:next w:val="Normal"/>
    <w:autoRedefine/>
    <w:uiPriority w:val="39"/>
    <w:unhideWhenUsed/>
    <w:qFormat/>
    <w:rsid w:val="0075707F"/>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75707F"/>
    <w:pPr>
      <w:spacing w:before="0" w:after="0"/>
      <w:ind w:left="220"/>
    </w:pPr>
    <w:rPr>
      <w:rFonts w:asciiTheme="minorHAnsi" w:hAnsiTheme="minorHAnsi" w:cstheme="minorHAnsi"/>
      <w:smallCaps/>
      <w:sz w:val="20"/>
      <w:szCs w:val="20"/>
    </w:rPr>
  </w:style>
  <w:style w:type="character" w:styleId="Hyperlink">
    <w:name w:val="Hyperlink"/>
    <w:basedOn w:val="DefaultParagraphFont"/>
    <w:uiPriority w:val="99"/>
    <w:unhideWhenUsed/>
    <w:rsid w:val="008103AE"/>
    <w:rPr>
      <w:color w:val="0000FF" w:themeColor="hyperlink"/>
      <w:u w:val="single"/>
    </w:rPr>
  </w:style>
  <w:style w:type="numbering" w:customStyle="1" w:styleId="CurrentList2">
    <w:name w:val="Current List2"/>
    <w:uiPriority w:val="99"/>
    <w:rsid w:val="003C5E63"/>
    <w:pPr>
      <w:numPr>
        <w:numId w:val="3"/>
      </w:numPr>
    </w:pPr>
  </w:style>
  <w:style w:type="table" w:styleId="GridTable4-Accent1">
    <w:name w:val="Grid Table 4 Accent 1"/>
    <w:basedOn w:val="TableNormal"/>
    <w:uiPriority w:val="49"/>
    <w:rsid w:val="00B87DE9"/>
    <w:pPr>
      <w:widowControl w:val="0"/>
      <w:autoSpaceDE w:val="0"/>
      <w:autoSpaceDN w:val="0"/>
      <w:spacing w:after="0"/>
    </w:pPr>
    <w:rPr>
      <w:rFonts w:asciiTheme="minorHAnsi" w:eastAsiaTheme="minorHAnsi" w:hAnsiTheme="minorHAnsi" w:cstheme="minorBidi"/>
      <w:kern w:val="0"/>
      <w:lang w:val="en-US" w:eastAsia="en-US"/>
      <w14:ligatures w14:val="none"/>
    </w:rPr>
    <w:tblPr>
      <w:tblStyleRowBandSize w:val="1"/>
      <w:tblStyleColBandSize w:val="1"/>
      <w:tblBorders>
        <w:top w:val="single" w:sz="4" w:space="0" w:color="6A68E6" w:themeColor="accent1" w:themeTint="99"/>
        <w:left w:val="single" w:sz="4" w:space="0" w:color="6A68E6" w:themeColor="accent1" w:themeTint="99"/>
        <w:bottom w:val="single" w:sz="4" w:space="0" w:color="6A68E6" w:themeColor="accent1" w:themeTint="99"/>
        <w:right w:val="single" w:sz="4" w:space="0" w:color="6A68E6" w:themeColor="accent1" w:themeTint="99"/>
        <w:insideH w:val="single" w:sz="4" w:space="0" w:color="6A68E6" w:themeColor="accent1" w:themeTint="99"/>
        <w:insideV w:val="single" w:sz="4" w:space="0" w:color="6A68E6" w:themeColor="accent1" w:themeTint="99"/>
      </w:tblBorders>
    </w:tblPr>
    <w:tblStylePr w:type="firstRow">
      <w:rPr>
        <w:b/>
        <w:bCs/>
        <w:color w:val="FFFFFF" w:themeColor="background1"/>
      </w:rPr>
      <w:tblPr/>
      <w:tcPr>
        <w:tcBorders>
          <w:top w:val="single" w:sz="4" w:space="0" w:color="221FBB" w:themeColor="accent1"/>
          <w:left w:val="single" w:sz="4" w:space="0" w:color="221FBB" w:themeColor="accent1"/>
          <w:bottom w:val="single" w:sz="4" w:space="0" w:color="221FBB" w:themeColor="accent1"/>
          <w:right w:val="single" w:sz="4" w:space="0" w:color="221FBB" w:themeColor="accent1"/>
          <w:insideH w:val="nil"/>
          <w:insideV w:val="nil"/>
        </w:tcBorders>
        <w:shd w:val="clear" w:color="auto" w:fill="221FBB" w:themeFill="accent1"/>
      </w:tcPr>
    </w:tblStylePr>
    <w:tblStylePr w:type="lastRow">
      <w:rPr>
        <w:b/>
        <w:bCs/>
      </w:rPr>
      <w:tblPr/>
      <w:tcPr>
        <w:tcBorders>
          <w:top w:val="double" w:sz="4" w:space="0" w:color="221FBB" w:themeColor="accent1"/>
        </w:tcBorders>
      </w:tcPr>
    </w:tblStylePr>
    <w:tblStylePr w:type="firstCol">
      <w:rPr>
        <w:b/>
        <w:bCs/>
      </w:rPr>
    </w:tblStylePr>
    <w:tblStylePr w:type="lastCol">
      <w:rPr>
        <w:b/>
        <w:bCs/>
      </w:rPr>
    </w:tblStylePr>
    <w:tblStylePr w:type="band1Vert">
      <w:tblPr/>
      <w:tcPr>
        <w:shd w:val="clear" w:color="auto" w:fill="CDCCF6" w:themeFill="accent1" w:themeFillTint="33"/>
      </w:tcPr>
    </w:tblStylePr>
    <w:tblStylePr w:type="band1Horz">
      <w:tblPr/>
      <w:tcPr>
        <w:shd w:val="clear" w:color="auto" w:fill="CDCCF6" w:themeFill="accent1" w:themeFillTint="33"/>
      </w:tcPr>
    </w:tblStylePr>
  </w:style>
  <w:style w:type="table" w:styleId="ListTable4-Accent1">
    <w:name w:val="List Table 4 Accent 1"/>
    <w:basedOn w:val="TableNormal"/>
    <w:uiPriority w:val="49"/>
    <w:rsid w:val="00B87DE9"/>
    <w:pPr>
      <w:widowControl w:val="0"/>
      <w:autoSpaceDE w:val="0"/>
      <w:autoSpaceDN w:val="0"/>
      <w:spacing w:after="0"/>
    </w:pPr>
    <w:rPr>
      <w:rFonts w:asciiTheme="minorHAnsi" w:eastAsiaTheme="minorHAnsi" w:hAnsiTheme="minorHAnsi" w:cstheme="minorBidi"/>
      <w:kern w:val="0"/>
      <w:lang w:val="en-US" w:eastAsia="en-US"/>
      <w14:ligatures w14:val="none"/>
    </w:rPr>
    <w:tblPr>
      <w:tblStyleRowBandSize w:val="1"/>
      <w:tblStyleColBandSize w:val="1"/>
      <w:tblBorders>
        <w:top w:val="single" w:sz="4" w:space="0" w:color="6A68E6" w:themeColor="accent1" w:themeTint="99"/>
        <w:left w:val="single" w:sz="4" w:space="0" w:color="6A68E6" w:themeColor="accent1" w:themeTint="99"/>
        <w:bottom w:val="single" w:sz="4" w:space="0" w:color="6A68E6" w:themeColor="accent1" w:themeTint="99"/>
        <w:right w:val="single" w:sz="4" w:space="0" w:color="6A68E6" w:themeColor="accent1" w:themeTint="99"/>
        <w:insideH w:val="single" w:sz="4" w:space="0" w:color="6A68E6" w:themeColor="accent1" w:themeTint="99"/>
      </w:tblBorders>
    </w:tblPr>
    <w:tblStylePr w:type="firstRow">
      <w:rPr>
        <w:b/>
        <w:bCs/>
        <w:color w:val="FFFFFF" w:themeColor="background1"/>
      </w:rPr>
      <w:tblPr/>
      <w:tcPr>
        <w:tcBorders>
          <w:top w:val="single" w:sz="4" w:space="0" w:color="221FBB" w:themeColor="accent1"/>
          <w:left w:val="single" w:sz="4" w:space="0" w:color="221FBB" w:themeColor="accent1"/>
          <w:bottom w:val="single" w:sz="4" w:space="0" w:color="221FBB" w:themeColor="accent1"/>
          <w:right w:val="single" w:sz="4" w:space="0" w:color="221FBB" w:themeColor="accent1"/>
          <w:insideH w:val="nil"/>
        </w:tcBorders>
        <w:shd w:val="clear" w:color="auto" w:fill="221FBB" w:themeFill="accent1"/>
      </w:tcPr>
    </w:tblStylePr>
    <w:tblStylePr w:type="lastRow">
      <w:rPr>
        <w:b/>
        <w:bCs/>
      </w:rPr>
      <w:tblPr/>
      <w:tcPr>
        <w:tcBorders>
          <w:top w:val="double" w:sz="4" w:space="0" w:color="6A68E6" w:themeColor="accent1" w:themeTint="99"/>
        </w:tcBorders>
      </w:tcPr>
    </w:tblStylePr>
    <w:tblStylePr w:type="firstCol">
      <w:rPr>
        <w:b/>
        <w:bCs/>
      </w:rPr>
    </w:tblStylePr>
    <w:tblStylePr w:type="lastCol">
      <w:rPr>
        <w:b/>
        <w:bCs/>
      </w:rPr>
    </w:tblStylePr>
    <w:tblStylePr w:type="band1Vert">
      <w:tblPr/>
      <w:tcPr>
        <w:shd w:val="clear" w:color="auto" w:fill="CDCCF6" w:themeFill="accent1" w:themeFillTint="33"/>
      </w:tcPr>
    </w:tblStylePr>
    <w:tblStylePr w:type="band1Horz">
      <w:tblPr/>
      <w:tcPr>
        <w:shd w:val="clear" w:color="auto" w:fill="CDCCF6" w:themeFill="accent1" w:themeFillTint="33"/>
      </w:tcPr>
    </w:tblStylePr>
  </w:style>
  <w:style w:type="table" w:styleId="MediumShading1-Accent1">
    <w:name w:val="Medium Shading 1 Accent 1"/>
    <w:basedOn w:val="TableNormal"/>
    <w:uiPriority w:val="68"/>
    <w:rsid w:val="00B87DE9"/>
    <w:pPr>
      <w:spacing w:after="0"/>
    </w:pPr>
    <w:rPr>
      <w:rFonts w:ascii="Times New Roman" w:eastAsia="Times New Roman" w:hAnsi="Times New Roman" w:cs="Times New Roman"/>
      <w:kern w:val="0"/>
      <w:szCs w:val="20"/>
      <w:lang w:eastAsia="en-AU"/>
      <w14:ligatures w14:val="none"/>
    </w:rPr>
    <w:tblPr>
      <w:tblStyleRowBandSize w:val="1"/>
      <w:tblStyleColBandSize w:val="1"/>
      <w:tblBorders>
        <w:top w:val="single" w:sz="8" w:space="0" w:color="4543DF" w:themeColor="accent1" w:themeTint="BF"/>
        <w:left w:val="single" w:sz="8" w:space="0" w:color="4543DF" w:themeColor="accent1" w:themeTint="BF"/>
        <w:bottom w:val="single" w:sz="8" w:space="0" w:color="4543DF" w:themeColor="accent1" w:themeTint="BF"/>
        <w:right w:val="single" w:sz="8" w:space="0" w:color="4543DF" w:themeColor="accent1" w:themeTint="BF"/>
        <w:insideH w:val="single" w:sz="8" w:space="0" w:color="4543DF" w:themeColor="accent1" w:themeTint="BF"/>
      </w:tblBorders>
    </w:tblPr>
    <w:tblStylePr w:type="firstRow">
      <w:pPr>
        <w:spacing w:before="0" w:after="0" w:line="240" w:lineRule="auto"/>
      </w:pPr>
      <w:rPr>
        <w:b/>
        <w:bCs/>
        <w:color w:val="FFFFFF" w:themeColor="background1"/>
      </w:rPr>
      <w:tblPr/>
      <w:tcPr>
        <w:tcBorders>
          <w:top w:val="single" w:sz="8" w:space="0" w:color="4543DF" w:themeColor="accent1" w:themeTint="BF"/>
          <w:left w:val="single" w:sz="8" w:space="0" w:color="4543DF" w:themeColor="accent1" w:themeTint="BF"/>
          <w:bottom w:val="single" w:sz="8" w:space="0" w:color="4543DF" w:themeColor="accent1" w:themeTint="BF"/>
          <w:right w:val="single" w:sz="8" w:space="0" w:color="4543DF" w:themeColor="accent1" w:themeTint="BF"/>
          <w:insideH w:val="nil"/>
          <w:insideV w:val="nil"/>
        </w:tcBorders>
        <w:shd w:val="clear" w:color="auto" w:fill="221FBB" w:themeFill="accent1"/>
      </w:tcPr>
    </w:tblStylePr>
    <w:tblStylePr w:type="lastRow">
      <w:pPr>
        <w:spacing w:before="0" w:after="0" w:line="240" w:lineRule="auto"/>
      </w:pPr>
      <w:rPr>
        <w:b/>
        <w:bCs/>
      </w:rPr>
      <w:tblPr/>
      <w:tcPr>
        <w:tcBorders>
          <w:top w:val="double" w:sz="6" w:space="0" w:color="4543DF" w:themeColor="accent1" w:themeTint="BF"/>
          <w:left w:val="single" w:sz="8" w:space="0" w:color="4543DF" w:themeColor="accent1" w:themeTint="BF"/>
          <w:bottom w:val="single" w:sz="8" w:space="0" w:color="4543DF" w:themeColor="accent1" w:themeTint="BF"/>
          <w:right w:val="single" w:sz="8" w:space="0" w:color="454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C1C0F4" w:themeFill="accent1" w:themeFillTint="3F"/>
      </w:tcPr>
    </w:tblStylePr>
    <w:tblStylePr w:type="band1Horz">
      <w:tblPr/>
      <w:tcPr>
        <w:tcBorders>
          <w:insideH w:val="nil"/>
          <w:insideV w:val="nil"/>
        </w:tcBorders>
        <w:shd w:val="clear" w:color="auto" w:fill="C1C0F4" w:themeFill="accent1" w:themeFillTint="3F"/>
      </w:tcPr>
    </w:tblStylePr>
    <w:tblStylePr w:type="band2Horz">
      <w:tblPr/>
      <w:tcPr>
        <w:tcBorders>
          <w:insideH w:val="nil"/>
          <w:insideV w:val="nil"/>
        </w:tcBorders>
      </w:tcPr>
    </w:tblStylePr>
  </w:style>
  <w:style w:type="paragraph" w:styleId="TableofFigures">
    <w:name w:val="table of figures"/>
    <w:basedOn w:val="TOC1"/>
    <w:next w:val="Normal"/>
    <w:semiHidden/>
    <w:rsid w:val="00B87DE9"/>
    <w:pPr>
      <w:keepNext/>
      <w:spacing w:before="0"/>
      <w:ind w:left="403" w:hanging="403"/>
    </w:pPr>
    <w:rPr>
      <w:rFonts w:eastAsia="Times New Roman"/>
      <w:kern w:val="0"/>
      <w:szCs w:val="24"/>
      <w14:ligatures w14:val="none"/>
    </w:rPr>
  </w:style>
  <w:style w:type="character" w:styleId="FootnoteReference">
    <w:name w:val="footnote reference"/>
    <w:semiHidden/>
    <w:rsid w:val="00B87DE9"/>
    <w:rPr>
      <w:vertAlign w:val="superscript"/>
    </w:rPr>
  </w:style>
  <w:style w:type="paragraph" w:styleId="FootnoteText">
    <w:name w:val="footnote text"/>
    <w:basedOn w:val="Normal"/>
    <w:link w:val="FootnoteTextChar"/>
    <w:uiPriority w:val="99"/>
    <w:semiHidden/>
    <w:unhideWhenUsed/>
    <w:rsid w:val="00B87DE9"/>
    <w:rPr>
      <w:rFonts w:eastAsia="Times New Roman" w:cs="Times New Roman"/>
      <w:kern w:val="0"/>
      <w14:ligatures w14:val="none"/>
    </w:rPr>
  </w:style>
  <w:style w:type="character" w:customStyle="1" w:styleId="FootnoteTextChar">
    <w:name w:val="Footnote Text Char"/>
    <w:basedOn w:val="DefaultParagraphFont"/>
    <w:link w:val="FootnoteText"/>
    <w:uiPriority w:val="99"/>
    <w:semiHidden/>
    <w:rsid w:val="00B87DE9"/>
    <w:rPr>
      <w:rFonts w:eastAsia="Times New Roman" w:cs="Times New Roman"/>
      <w:kern w:val="0"/>
      <w14:ligatures w14:val="none"/>
    </w:rPr>
  </w:style>
  <w:style w:type="paragraph" w:customStyle="1" w:styleId="ListContinue1">
    <w:name w:val="List Continue 1"/>
    <w:basedOn w:val="ListBullets"/>
    <w:rsid w:val="00B941E9"/>
    <w:pPr>
      <w:numPr>
        <w:numId w:val="0"/>
      </w:numPr>
      <w:ind w:left="567"/>
      <w:contextualSpacing w:val="0"/>
    </w:pPr>
    <w:rPr>
      <w:rFonts w:eastAsia="Times New Roman" w:cs="Times New Roman"/>
      <w:szCs w:val="20"/>
    </w:rPr>
  </w:style>
  <w:style w:type="paragraph" w:styleId="BalloonText">
    <w:name w:val="Balloon Text"/>
    <w:basedOn w:val="Normal"/>
    <w:link w:val="BalloonTextChar"/>
    <w:uiPriority w:val="99"/>
    <w:semiHidden/>
    <w:unhideWhenUsed/>
    <w:rsid w:val="00B87DE9"/>
    <w:rPr>
      <w:rFonts w:ascii="Segoe UI" w:eastAsia="Times New Roman" w:hAnsi="Segoe UI" w:cs="Segoe UI"/>
      <w:kern w:val="0"/>
      <w14:ligatures w14:val="none"/>
    </w:rPr>
  </w:style>
  <w:style w:type="character" w:customStyle="1" w:styleId="BalloonTextChar">
    <w:name w:val="Balloon Text Char"/>
    <w:basedOn w:val="DefaultParagraphFont"/>
    <w:link w:val="BalloonText"/>
    <w:uiPriority w:val="99"/>
    <w:semiHidden/>
    <w:rsid w:val="00B87DE9"/>
    <w:rPr>
      <w:rFonts w:ascii="Segoe UI" w:eastAsia="Times New Roman" w:hAnsi="Segoe UI" w:cs="Segoe UI"/>
      <w:kern w:val="0"/>
      <w14:ligatures w14:val="none"/>
    </w:rPr>
  </w:style>
  <w:style w:type="paragraph" w:styleId="CommentSubject">
    <w:name w:val="annotation subject"/>
    <w:basedOn w:val="Normal"/>
    <w:next w:val="Normal"/>
    <w:link w:val="CommentSubjectChar"/>
    <w:uiPriority w:val="99"/>
    <w:semiHidden/>
    <w:unhideWhenUsed/>
    <w:rsid w:val="00500DBB"/>
    <w:rPr>
      <w:rFonts w:eastAsia="Times New Roman" w:cs="Times New Roman"/>
      <w:b/>
      <w:bCs/>
      <w:kern w:val="0"/>
      <w:szCs w:val="24"/>
      <w14:ligatures w14:val="none"/>
    </w:rPr>
  </w:style>
  <w:style w:type="character" w:customStyle="1" w:styleId="CommentSubjectChar">
    <w:name w:val="Comment Subject Char"/>
    <w:basedOn w:val="DefaultParagraphFont"/>
    <w:link w:val="CommentSubject"/>
    <w:uiPriority w:val="99"/>
    <w:semiHidden/>
    <w:rsid w:val="00500DBB"/>
    <w:rPr>
      <w:rFonts w:ascii="Arial" w:eastAsia="Times New Roman" w:hAnsi="Arial" w:cs="Times New Roman"/>
      <w:b/>
      <w:bCs/>
      <w:kern w:val="0"/>
      <w:szCs w:val="20"/>
      <w:lang w:eastAsia="en-US"/>
      <w14:ligatures w14:val="none"/>
    </w:rPr>
  </w:style>
  <w:style w:type="table" w:styleId="TableGrid">
    <w:name w:val="Table Grid"/>
    <w:basedOn w:val="TableNormal"/>
    <w:uiPriority w:val="39"/>
    <w:rsid w:val="00B87DE9"/>
    <w:pPr>
      <w:spacing w:after="0"/>
    </w:pPr>
    <w:rPr>
      <w:rFonts w:asciiTheme="minorHAnsi" w:eastAsiaTheme="minorHAnsi" w:hAnsiTheme="minorHAnsi" w:cstheme="minorBid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B87DE9"/>
    <w:rPr>
      <w:color w:val="9426FF" w:themeColor="followedHyperlink"/>
      <w:u w:val="single"/>
    </w:rPr>
  </w:style>
  <w:style w:type="paragraph" w:customStyle="1" w:styleId="ListNumbers">
    <w:name w:val="List Numbers"/>
    <w:basedOn w:val="Normal"/>
    <w:qFormat/>
    <w:rsid w:val="00B941E9"/>
    <w:pPr>
      <w:numPr>
        <w:numId w:val="53"/>
      </w:numPr>
      <w:tabs>
        <w:tab w:val="num" w:pos="851"/>
      </w:tabs>
      <w:spacing w:before="60" w:after="60"/>
      <w:ind w:left="851" w:hanging="284"/>
      <w:contextualSpacing/>
    </w:pPr>
  </w:style>
  <w:style w:type="paragraph" w:customStyle="1" w:styleId="TableListBullet">
    <w:name w:val="Table List Bullet"/>
    <w:basedOn w:val="Normal"/>
    <w:rsid w:val="00B80CA8"/>
    <w:pPr>
      <w:numPr>
        <w:numId w:val="42"/>
      </w:numPr>
      <w:spacing w:before="60" w:after="0"/>
      <w:ind w:left="425" w:hanging="283"/>
      <w:contextualSpacing/>
    </w:pPr>
    <w:rPr>
      <w:sz w:val="20"/>
    </w:rPr>
  </w:style>
  <w:style w:type="character" w:customStyle="1" w:styleId="UnresolvedMention1">
    <w:name w:val="Unresolved Mention1"/>
    <w:basedOn w:val="DefaultParagraphFont"/>
    <w:uiPriority w:val="99"/>
    <w:semiHidden/>
    <w:unhideWhenUsed/>
    <w:rsid w:val="00B87DE9"/>
    <w:rPr>
      <w:color w:val="808080"/>
      <w:shd w:val="clear" w:color="auto" w:fill="E6E6E6"/>
    </w:rPr>
  </w:style>
  <w:style w:type="paragraph" w:styleId="Revision">
    <w:name w:val="Revision"/>
    <w:hidden/>
    <w:uiPriority w:val="71"/>
    <w:semiHidden/>
    <w:rsid w:val="00B87DE9"/>
    <w:pPr>
      <w:spacing w:after="0"/>
    </w:pPr>
    <w:rPr>
      <w:rFonts w:ascii="ArialMT" w:eastAsia="Times New Roman" w:hAnsi="ArialMT" w:cs="Times New Roman"/>
      <w:kern w:val="0"/>
      <w:szCs w:val="20"/>
      <w:lang w:eastAsia="en-US"/>
      <w14:ligatures w14:val="none"/>
    </w:rPr>
  </w:style>
  <w:style w:type="numbering" w:styleId="111111">
    <w:name w:val="Outline List 2"/>
    <w:basedOn w:val="NoList"/>
    <w:uiPriority w:val="99"/>
    <w:semiHidden/>
    <w:unhideWhenUsed/>
    <w:rsid w:val="00B87DE9"/>
    <w:pPr>
      <w:numPr>
        <w:numId w:val="4"/>
      </w:numPr>
    </w:pPr>
  </w:style>
  <w:style w:type="numbering" w:styleId="1ai">
    <w:name w:val="Outline List 1"/>
    <w:basedOn w:val="NoList"/>
    <w:uiPriority w:val="99"/>
    <w:semiHidden/>
    <w:unhideWhenUsed/>
    <w:rsid w:val="00B87DE9"/>
    <w:pPr>
      <w:numPr>
        <w:numId w:val="5"/>
      </w:numPr>
    </w:pPr>
  </w:style>
  <w:style w:type="numbering" w:styleId="ArticleSection">
    <w:name w:val="Outline List 3"/>
    <w:basedOn w:val="NoList"/>
    <w:uiPriority w:val="99"/>
    <w:semiHidden/>
    <w:unhideWhenUsed/>
    <w:rsid w:val="00B87DE9"/>
    <w:pPr>
      <w:numPr>
        <w:numId w:val="6"/>
      </w:numPr>
    </w:pPr>
  </w:style>
  <w:style w:type="numbering" w:customStyle="1" w:styleId="CurrentList10">
    <w:name w:val="Current List10"/>
    <w:uiPriority w:val="99"/>
    <w:rsid w:val="00B87DE9"/>
    <w:pPr>
      <w:numPr>
        <w:numId w:val="7"/>
      </w:numPr>
    </w:pPr>
  </w:style>
  <w:style w:type="numbering" w:customStyle="1" w:styleId="CurrentList11">
    <w:name w:val="Current List11"/>
    <w:uiPriority w:val="99"/>
    <w:rsid w:val="00B87DE9"/>
    <w:pPr>
      <w:numPr>
        <w:numId w:val="8"/>
      </w:numPr>
    </w:pPr>
  </w:style>
  <w:style w:type="numbering" w:customStyle="1" w:styleId="CurrentList12">
    <w:name w:val="Current List12"/>
    <w:uiPriority w:val="99"/>
    <w:rsid w:val="00B87DE9"/>
    <w:pPr>
      <w:numPr>
        <w:numId w:val="9"/>
      </w:numPr>
    </w:pPr>
  </w:style>
  <w:style w:type="numbering" w:customStyle="1" w:styleId="CurrentList13">
    <w:name w:val="Current List13"/>
    <w:uiPriority w:val="99"/>
    <w:rsid w:val="00B87DE9"/>
    <w:pPr>
      <w:numPr>
        <w:numId w:val="10"/>
      </w:numPr>
    </w:pPr>
  </w:style>
  <w:style w:type="numbering" w:customStyle="1" w:styleId="CurrentList14">
    <w:name w:val="Current List14"/>
    <w:uiPriority w:val="99"/>
    <w:rsid w:val="00B87DE9"/>
    <w:pPr>
      <w:numPr>
        <w:numId w:val="11"/>
      </w:numPr>
    </w:pPr>
  </w:style>
  <w:style w:type="numbering" w:customStyle="1" w:styleId="CurrentList15">
    <w:name w:val="Current List15"/>
    <w:uiPriority w:val="99"/>
    <w:rsid w:val="00B87DE9"/>
  </w:style>
  <w:style w:type="numbering" w:customStyle="1" w:styleId="CurrentList16">
    <w:name w:val="Current List16"/>
    <w:uiPriority w:val="99"/>
    <w:rsid w:val="00B87DE9"/>
  </w:style>
  <w:style w:type="numbering" w:customStyle="1" w:styleId="CurrentList17">
    <w:name w:val="Current List17"/>
    <w:uiPriority w:val="99"/>
    <w:rsid w:val="00B87DE9"/>
  </w:style>
  <w:style w:type="numbering" w:customStyle="1" w:styleId="CurrentList18">
    <w:name w:val="Current List18"/>
    <w:uiPriority w:val="99"/>
    <w:rsid w:val="00B87DE9"/>
    <w:pPr>
      <w:numPr>
        <w:numId w:val="12"/>
      </w:numPr>
    </w:pPr>
  </w:style>
  <w:style w:type="numbering" w:customStyle="1" w:styleId="CurrentList19">
    <w:name w:val="Current List19"/>
    <w:uiPriority w:val="99"/>
    <w:rsid w:val="00B87DE9"/>
  </w:style>
  <w:style w:type="numbering" w:customStyle="1" w:styleId="CurrentList20">
    <w:name w:val="Current List20"/>
    <w:uiPriority w:val="99"/>
    <w:rsid w:val="00B87DE9"/>
    <w:pPr>
      <w:numPr>
        <w:numId w:val="13"/>
      </w:numPr>
    </w:pPr>
  </w:style>
  <w:style w:type="numbering" w:customStyle="1" w:styleId="CurrentList21">
    <w:name w:val="Current List21"/>
    <w:uiPriority w:val="99"/>
    <w:rsid w:val="00B87DE9"/>
    <w:pPr>
      <w:numPr>
        <w:numId w:val="14"/>
      </w:numPr>
    </w:pPr>
  </w:style>
  <w:style w:type="numbering" w:customStyle="1" w:styleId="CurrentList22">
    <w:name w:val="Current List22"/>
    <w:uiPriority w:val="99"/>
    <w:rsid w:val="00B87DE9"/>
    <w:pPr>
      <w:numPr>
        <w:numId w:val="15"/>
      </w:numPr>
    </w:pPr>
  </w:style>
  <w:style w:type="numbering" w:customStyle="1" w:styleId="CurrentList23">
    <w:name w:val="Current List23"/>
    <w:uiPriority w:val="99"/>
    <w:rsid w:val="00B87DE9"/>
  </w:style>
  <w:style w:type="numbering" w:customStyle="1" w:styleId="CurrentList24">
    <w:name w:val="Current List24"/>
    <w:uiPriority w:val="99"/>
    <w:rsid w:val="00B87DE9"/>
  </w:style>
  <w:style w:type="numbering" w:customStyle="1" w:styleId="CurrentList25">
    <w:name w:val="Current List25"/>
    <w:uiPriority w:val="99"/>
    <w:rsid w:val="00B87DE9"/>
  </w:style>
  <w:style w:type="numbering" w:customStyle="1" w:styleId="CurrentList26">
    <w:name w:val="Current List26"/>
    <w:uiPriority w:val="99"/>
    <w:rsid w:val="00B87DE9"/>
    <w:pPr>
      <w:numPr>
        <w:numId w:val="16"/>
      </w:numPr>
    </w:pPr>
  </w:style>
  <w:style w:type="numbering" w:customStyle="1" w:styleId="CurrentList27">
    <w:name w:val="Current List27"/>
    <w:uiPriority w:val="99"/>
    <w:rsid w:val="00B87DE9"/>
  </w:style>
  <w:style w:type="numbering" w:customStyle="1" w:styleId="CurrentList28">
    <w:name w:val="Current List28"/>
    <w:uiPriority w:val="99"/>
    <w:rsid w:val="00B87DE9"/>
  </w:style>
  <w:style w:type="numbering" w:customStyle="1" w:styleId="CurrentList29">
    <w:name w:val="Current List29"/>
    <w:uiPriority w:val="99"/>
    <w:rsid w:val="00B87DE9"/>
  </w:style>
  <w:style w:type="numbering" w:customStyle="1" w:styleId="CurrentList3">
    <w:name w:val="Current List3"/>
    <w:uiPriority w:val="99"/>
    <w:rsid w:val="00B87DE9"/>
    <w:pPr>
      <w:numPr>
        <w:numId w:val="17"/>
      </w:numPr>
    </w:pPr>
  </w:style>
  <w:style w:type="numbering" w:customStyle="1" w:styleId="CurrentList30">
    <w:name w:val="Current List30"/>
    <w:uiPriority w:val="99"/>
    <w:rsid w:val="00B87DE9"/>
  </w:style>
  <w:style w:type="numbering" w:customStyle="1" w:styleId="CurrentList31">
    <w:name w:val="Current List31"/>
    <w:uiPriority w:val="99"/>
    <w:rsid w:val="00B87DE9"/>
    <w:pPr>
      <w:numPr>
        <w:numId w:val="18"/>
      </w:numPr>
    </w:pPr>
  </w:style>
  <w:style w:type="numbering" w:customStyle="1" w:styleId="CurrentList32">
    <w:name w:val="Current List32"/>
    <w:uiPriority w:val="99"/>
    <w:rsid w:val="00B87DE9"/>
  </w:style>
  <w:style w:type="numbering" w:customStyle="1" w:styleId="CurrentList33">
    <w:name w:val="Current List33"/>
    <w:uiPriority w:val="99"/>
    <w:rsid w:val="00B87DE9"/>
    <w:pPr>
      <w:numPr>
        <w:numId w:val="19"/>
      </w:numPr>
    </w:pPr>
  </w:style>
  <w:style w:type="numbering" w:customStyle="1" w:styleId="CurrentList34">
    <w:name w:val="Current List34"/>
    <w:uiPriority w:val="99"/>
    <w:rsid w:val="00B87DE9"/>
    <w:pPr>
      <w:numPr>
        <w:numId w:val="20"/>
      </w:numPr>
    </w:pPr>
  </w:style>
  <w:style w:type="numbering" w:customStyle="1" w:styleId="CurrentList35">
    <w:name w:val="Current List35"/>
    <w:uiPriority w:val="99"/>
    <w:rsid w:val="00B87DE9"/>
    <w:pPr>
      <w:numPr>
        <w:numId w:val="21"/>
      </w:numPr>
    </w:pPr>
  </w:style>
  <w:style w:type="numbering" w:customStyle="1" w:styleId="CurrentList36">
    <w:name w:val="Current List36"/>
    <w:uiPriority w:val="99"/>
    <w:rsid w:val="00B87DE9"/>
    <w:pPr>
      <w:numPr>
        <w:numId w:val="22"/>
      </w:numPr>
    </w:pPr>
  </w:style>
  <w:style w:type="numbering" w:customStyle="1" w:styleId="CurrentList37">
    <w:name w:val="Current List37"/>
    <w:uiPriority w:val="99"/>
    <w:rsid w:val="00B87DE9"/>
    <w:pPr>
      <w:numPr>
        <w:numId w:val="23"/>
      </w:numPr>
    </w:pPr>
  </w:style>
  <w:style w:type="numbering" w:customStyle="1" w:styleId="CurrentList38">
    <w:name w:val="Current List38"/>
    <w:uiPriority w:val="99"/>
    <w:rsid w:val="00B87DE9"/>
    <w:pPr>
      <w:numPr>
        <w:numId w:val="24"/>
      </w:numPr>
    </w:pPr>
  </w:style>
  <w:style w:type="numbering" w:customStyle="1" w:styleId="CurrentList39">
    <w:name w:val="Current List39"/>
    <w:uiPriority w:val="99"/>
    <w:rsid w:val="00B87DE9"/>
    <w:pPr>
      <w:numPr>
        <w:numId w:val="25"/>
      </w:numPr>
    </w:pPr>
  </w:style>
  <w:style w:type="numbering" w:customStyle="1" w:styleId="CurrentList4">
    <w:name w:val="Current List4"/>
    <w:uiPriority w:val="99"/>
    <w:rsid w:val="00B87DE9"/>
    <w:pPr>
      <w:numPr>
        <w:numId w:val="26"/>
      </w:numPr>
    </w:pPr>
  </w:style>
  <w:style w:type="numbering" w:customStyle="1" w:styleId="CurrentList40">
    <w:name w:val="Current List40"/>
    <w:uiPriority w:val="99"/>
    <w:rsid w:val="00B87DE9"/>
    <w:pPr>
      <w:numPr>
        <w:numId w:val="27"/>
      </w:numPr>
    </w:pPr>
  </w:style>
  <w:style w:type="numbering" w:customStyle="1" w:styleId="CurrentList41">
    <w:name w:val="Current List41"/>
    <w:uiPriority w:val="99"/>
    <w:rsid w:val="00B87DE9"/>
    <w:pPr>
      <w:numPr>
        <w:numId w:val="28"/>
      </w:numPr>
    </w:pPr>
  </w:style>
  <w:style w:type="numbering" w:customStyle="1" w:styleId="CurrentList42">
    <w:name w:val="Current List42"/>
    <w:uiPriority w:val="99"/>
    <w:rsid w:val="00B87DE9"/>
    <w:pPr>
      <w:numPr>
        <w:numId w:val="29"/>
      </w:numPr>
    </w:pPr>
  </w:style>
  <w:style w:type="numbering" w:customStyle="1" w:styleId="CurrentList43">
    <w:name w:val="Current List43"/>
    <w:uiPriority w:val="99"/>
    <w:rsid w:val="00B87DE9"/>
    <w:pPr>
      <w:numPr>
        <w:numId w:val="30"/>
      </w:numPr>
    </w:pPr>
  </w:style>
  <w:style w:type="numbering" w:customStyle="1" w:styleId="CurrentList44">
    <w:name w:val="Current List44"/>
    <w:uiPriority w:val="99"/>
    <w:rsid w:val="00B87DE9"/>
    <w:pPr>
      <w:numPr>
        <w:numId w:val="31"/>
      </w:numPr>
    </w:pPr>
  </w:style>
  <w:style w:type="numbering" w:customStyle="1" w:styleId="CurrentList5">
    <w:name w:val="Current List5"/>
    <w:uiPriority w:val="99"/>
    <w:rsid w:val="00B87DE9"/>
  </w:style>
  <w:style w:type="numbering" w:customStyle="1" w:styleId="CurrentList6">
    <w:name w:val="Current List6"/>
    <w:uiPriority w:val="99"/>
    <w:rsid w:val="00B87DE9"/>
    <w:pPr>
      <w:numPr>
        <w:numId w:val="32"/>
      </w:numPr>
    </w:pPr>
  </w:style>
  <w:style w:type="numbering" w:customStyle="1" w:styleId="CurrentList7">
    <w:name w:val="Current List7"/>
    <w:uiPriority w:val="99"/>
    <w:rsid w:val="00B87DE9"/>
    <w:pPr>
      <w:numPr>
        <w:numId w:val="33"/>
      </w:numPr>
    </w:pPr>
  </w:style>
  <w:style w:type="numbering" w:customStyle="1" w:styleId="CurrentList8">
    <w:name w:val="Current List8"/>
    <w:uiPriority w:val="99"/>
    <w:rsid w:val="00B87DE9"/>
  </w:style>
  <w:style w:type="numbering" w:customStyle="1" w:styleId="CurrentList9">
    <w:name w:val="Current List9"/>
    <w:uiPriority w:val="99"/>
    <w:rsid w:val="00B87DE9"/>
  </w:style>
  <w:style w:type="table" w:customStyle="1" w:styleId="PracticeVoiceandDigital">
    <w:name w:val="Practice (Voice and Digital)"/>
    <w:basedOn w:val="TableNormal"/>
    <w:uiPriority w:val="99"/>
    <w:rsid w:val="00B87DE9"/>
    <w:pPr>
      <w:spacing w:after="0"/>
    </w:pPr>
    <w:rPr>
      <w:rFonts w:asciiTheme="minorHAnsi" w:eastAsiaTheme="minorHAnsi" w:hAnsiTheme="minorHAnsi" w:cstheme="minorBidi"/>
      <w:kern w:val="0"/>
      <w:lang w:val="en-US" w:eastAsia="en-US"/>
      <w14:ligatures w14:val="none"/>
    </w:r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Pr>
    <w:tcPr>
      <w:shd w:val="clear" w:color="auto" w:fill="EEF1F9"/>
    </w:tcPr>
    <w:tblStylePr w:type="firstRow">
      <w:tblPr/>
      <w:tcPr>
        <w:shd w:val="clear" w:color="auto" w:fill="EEF1F9"/>
      </w:tcPr>
    </w:tblStylePr>
  </w:style>
  <w:style w:type="paragraph" w:styleId="DocumentMap">
    <w:name w:val="Document Map"/>
    <w:basedOn w:val="Normal"/>
    <w:link w:val="DocumentMapChar"/>
    <w:uiPriority w:val="99"/>
    <w:semiHidden/>
    <w:unhideWhenUsed/>
    <w:rsid w:val="00B87DE9"/>
    <w:rPr>
      <w:rFonts w:ascii="Segoe UI" w:eastAsia="Times New Roman" w:hAnsi="Segoe UI" w:cs="Segoe UI"/>
      <w:kern w:val="0"/>
      <w14:ligatures w14:val="none"/>
    </w:rPr>
  </w:style>
  <w:style w:type="character" w:customStyle="1" w:styleId="DocumentMapChar">
    <w:name w:val="Document Map Char"/>
    <w:basedOn w:val="DefaultParagraphFont"/>
    <w:link w:val="DocumentMap"/>
    <w:uiPriority w:val="99"/>
    <w:semiHidden/>
    <w:rsid w:val="00B87DE9"/>
    <w:rPr>
      <w:rFonts w:ascii="Segoe UI" w:eastAsia="Times New Roman" w:hAnsi="Segoe UI" w:cs="Segoe UI"/>
      <w:kern w:val="0"/>
      <w14:ligatures w14:val="none"/>
    </w:rPr>
  </w:style>
  <w:style w:type="character" w:styleId="Emphasis">
    <w:name w:val="Emphasis"/>
    <w:basedOn w:val="DefaultParagraphFont"/>
    <w:uiPriority w:val="20"/>
    <w:qFormat/>
    <w:rsid w:val="00B87DE9"/>
    <w:rPr>
      <w:i/>
      <w:iCs/>
    </w:rPr>
  </w:style>
  <w:style w:type="paragraph" w:styleId="ListContinue2">
    <w:name w:val="List Continue 2"/>
    <w:basedOn w:val="Normal"/>
    <w:uiPriority w:val="99"/>
    <w:unhideWhenUsed/>
    <w:rsid w:val="00B941E9"/>
    <w:pPr>
      <w:spacing w:before="60" w:after="60"/>
      <w:ind w:left="851"/>
    </w:pPr>
  </w:style>
  <w:style w:type="paragraph" w:styleId="EnvelopeReturn">
    <w:name w:val="envelope return"/>
    <w:basedOn w:val="Normal"/>
    <w:uiPriority w:val="99"/>
    <w:semiHidden/>
    <w:unhideWhenUsed/>
    <w:rsid w:val="00B87DE9"/>
    <w:rPr>
      <w:rFonts w:asciiTheme="majorHAnsi" w:eastAsiaTheme="majorEastAsia" w:hAnsiTheme="majorHAnsi" w:cstheme="majorBidi"/>
      <w:kern w:val="0"/>
      <w14:ligatures w14:val="none"/>
    </w:rPr>
  </w:style>
  <w:style w:type="table" w:styleId="GridTable1Light-Accent1">
    <w:name w:val="Grid Table 1 Light Accent 1"/>
    <w:basedOn w:val="TableNormal"/>
    <w:uiPriority w:val="46"/>
    <w:rsid w:val="00B87DE9"/>
    <w:pPr>
      <w:spacing w:after="0"/>
    </w:pPr>
    <w:rPr>
      <w:rFonts w:asciiTheme="minorHAnsi" w:eastAsiaTheme="minorHAnsi" w:hAnsiTheme="minorHAnsi" w:cstheme="minorBidi"/>
      <w:kern w:val="0"/>
      <w:lang w:val="en-US" w:eastAsia="en-US"/>
      <w14:ligatures w14:val="none"/>
    </w:rPr>
    <w:tblPr>
      <w:tblStyleRowBandSize w:val="1"/>
      <w:tblStyleColBandSize w:val="1"/>
      <w:tblBorders>
        <w:top w:val="single" w:sz="4" w:space="0" w:color="9B9AEE" w:themeColor="accent1" w:themeTint="66"/>
        <w:left w:val="single" w:sz="4" w:space="0" w:color="9B9AEE" w:themeColor="accent1" w:themeTint="66"/>
        <w:bottom w:val="single" w:sz="4" w:space="0" w:color="9B9AEE" w:themeColor="accent1" w:themeTint="66"/>
        <w:right w:val="single" w:sz="4" w:space="0" w:color="9B9AEE" w:themeColor="accent1" w:themeTint="66"/>
        <w:insideH w:val="single" w:sz="4" w:space="0" w:color="9B9AEE" w:themeColor="accent1" w:themeTint="66"/>
        <w:insideV w:val="single" w:sz="4" w:space="0" w:color="9B9AEE" w:themeColor="accent1" w:themeTint="66"/>
      </w:tblBorders>
    </w:tblPr>
    <w:tblStylePr w:type="firstRow">
      <w:rPr>
        <w:b/>
        <w:bCs/>
      </w:rPr>
      <w:tblPr/>
      <w:tcPr>
        <w:tcBorders>
          <w:bottom w:val="single" w:sz="12" w:space="0" w:color="6A68E6" w:themeColor="accent1" w:themeTint="99"/>
        </w:tcBorders>
      </w:tcPr>
    </w:tblStylePr>
    <w:tblStylePr w:type="lastRow">
      <w:rPr>
        <w:b/>
        <w:bCs/>
      </w:rPr>
      <w:tblPr/>
      <w:tcPr>
        <w:tcBorders>
          <w:top w:val="double" w:sz="2" w:space="0" w:color="6A68E6" w:themeColor="accent1" w:themeTint="99"/>
        </w:tcBorders>
      </w:tcPr>
    </w:tblStylePr>
    <w:tblStylePr w:type="firstCol">
      <w:rPr>
        <w:b/>
        <w:bCs/>
      </w:rPr>
    </w:tblStylePr>
    <w:tblStylePr w:type="lastCol">
      <w:rPr>
        <w:b/>
        <w:bCs/>
      </w:rPr>
    </w:tblStylePr>
  </w:style>
  <w:style w:type="character" w:styleId="HTMLCode">
    <w:name w:val="HTML Code"/>
    <w:basedOn w:val="DefaultParagraphFont"/>
    <w:uiPriority w:val="99"/>
    <w:semiHidden/>
    <w:unhideWhenUsed/>
    <w:rsid w:val="00B87DE9"/>
    <w:rPr>
      <w:rFonts w:ascii="Consolas" w:hAnsi="Consolas"/>
      <w:sz w:val="22"/>
      <w:szCs w:val="20"/>
    </w:rPr>
  </w:style>
  <w:style w:type="character" w:styleId="HTMLKeyboard">
    <w:name w:val="HTML Keyboard"/>
    <w:basedOn w:val="DefaultParagraphFont"/>
    <w:uiPriority w:val="99"/>
    <w:semiHidden/>
    <w:unhideWhenUsed/>
    <w:rsid w:val="00B87DE9"/>
    <w:rPr>
      <w:rFonts w:ascii="Consolas" w:hAnsi="Consolas"/>
      <w:sz w:val="22"/>
      <w:szCs w:val="20"/>
    </w:rPr>
  </w:style>
  <w:style w:type="paragraph" w:styleId="HTMLPreformatted">
    <w:name w:val="HTML Preformatted"/>
    <w:basedOn w:val="Normal"/>
    <w:link w:val="HTMLPreformattedChar"/>
    <w:uiPriority w:val="99"/>
    <w:semiHidden/>
    <w:unhideWhenUsed/>
    <w:rsid w:val="00B87DE9"/>
    <w:rPr>
      <w:rFonts w:ascii="Consolas" w:eastAsia="Times New Roman" w:hAnsi="Consolas" w:cs="Times New Roman"/>
      <w:kern w:val="0"/>
      <w14:ligatures w14:val="none"/>
    </w:rPr>
  </w:style>
  <w:style w:type="character" w:customStyle="1" w:styleId="HTMLPreformattedChar">
    <w:name w:val="HTML Preformatted Char"/>
    <w:basedOn w:val="DefaultParagraphFont"/>
    <w:link w:val="HTMLPreformatted"/>
    <w:uiPriority w:val="99"/>
    <w:semiHidden/>
    <w:rsid w:val="00B87DE9"/>
    <w:rPr>
      <w:rFonts w:ascii="Consolas" w:eastAsia="Times New Roman" w:hAnsi="Consolas" w:cs="Times New Roman"/>
      <w:kern w:val="0"/>
      <w14:ligatures w14:val="none"/>
    </w:rPr>
  </w:style>
  <w:style w:type="character" w:styleId="HTMLTypewriter">
    <w:name w:val="HTML Typewriter"/>
    <w:basedOn w:val="DefaultParagraphFont"/>
    <w:uiPriority w:val="99"/>
    <w:semiHidden/>
    <w:unhideWhenUsed/>
    <w:rsid w:val="00B87DE9"/>
    <w:rPr>
      <w:rFonts w:ascii="Consolas" w:hAnsi="Consolas"/>
      <w:sz w:val="22"/>
      <w:szCs w:val="20"/>
    </w:rPr>
  </w:style>
  <w:style w:type="table" w:styleId="LightList-Accent1">
    <w:name w:val="Light List Accent 1"/>
    <w:basedOn w:val="TableNormal"/>
    <w:uiPriority w:val="61"/>
    <w:rsid w:val="00B87DE9"/>
    <w:pPr>
      <w:spacing w:after="0"/>
    </w:pPr>
    <w:rPr>
      <w:rFonts w:asciiTheme="minorHAnsi" w:eastAsiaTheme="minorHAnsi" w:hAnsiTheme="minorHAnsi" w:cstheme="minorBidi"/>
      <w:kern w:val="0"/>
      <w:lang w:val="en-US" w:eastAsia="en-US"/>
      <w14:ligatures w14:val="none"/>
    </w:rPr>
    <w:tblPr>
      <w:tblStyleRowBandSize w:val="1"/>
      <w:tblStyleColBandSize w:val="1"/>
      <w:tblBorders>
        <w:top w:val="single" w:sz="8" w:space="0" w:color="221FBB" w:themeColor="accent1"/>
        <w:left w:val="single" w:sz="8" w:space="0" w:color="221FBB" w:themeColor="accent1"/>
        <w:bottom w:val="single" w:sz="8" w:space="0" w:color="221FBB" w:themeColor="accent1"/>
        <w:right w:val="single" w:sz="8" w:space="0" w:color="221FBB" w:themeColor="accent1"/>
      </w:tblBorders>
    </w:tblPr>
    <w:tblStylePr w:type="firstRow">
      <w:pPr>
        <w:spacing w:before="0" w:after="0" w:line="240" w:lineRule="auto"/>
      </w:pPr>
      <w:rPr>
        <w:b/>
        <w:bCs/>
        <w:color w:val="FFFFFF" w:themeColor="background1"/>
      </w:rPr>
      <w:tblPr/>
      <w:tcPr>
        <w:shd w:val="clear" w:color="auto" w:fill="221FBB" w:themeFill="accent1"/>
      </w:tcPr>
    </w:tblStylePr>
    <w:tblStylePr w:type="lastRow">
      <w:pPr>
        <w:spacing w:before="0" w:after="0" w:line="240" w:lineRule="auto"/>
      </w:pPr>
      <w:rPr>
        <w:b/>
        <w:bCs/>
      </w:rPr>
      <w:tblPr/>
      <w:tcPr>
        <w:tcBorders>
          <w:top w:val="double" w:sz="6" w:space="0" w:color="221FBB" w:themeColor="accent1"/>
          <w:left w:val="single" w:sz="8" w:space="0" w:color="221FBB" w:themeColor="accent1"/>
          <w:bottom w:val="single" w:sz="8" w:space="0" w:color="221FBB" w:themeColor="accent1"/>
          <w:right w:val="single" w:sz="8" w:space="0" w:color="221FBB" w:themeColor="accent1"/>
        </w:tcBorders>
      </w:tcPr>
    </w:tblStylePr>
    <w:tblStylePr w:type="firstCol">
      <w:rPr>
        <w:b/>
        <w:bCs/>
      </w:rPr>
    </w:tblStylePr>
    <w:tblStylePr w:type="lastCol">
      <w:rPr>
        <w:b/>
        <w:bCs/>
      </w:rPr>
    </w:tblStylePr>
    <w:tblStylePr w:type="band1Vert">
      <w:tblPr/>
      <w:tcPr>
        <w:tcBorders>
          <w:top w:val="single" w:sz="8" w:space="0" w:color="221FBB" w:themeColor="accent1"/>
          <w:left w:val="single" w:sz="8" w:space="0" w:color="221FBB" w:themeColor="accent1"/>
          <w:bottom w:val="single" w:sz="8" w:space="0" w:color="221FBB" w:themeColor="accent1"/>
          <w:right w:val="single" w:sz="8" w:space="0" w:color="221FBB" w:themeColor="accent1"/>
        </w:tcBorders>
      </w:tcPr>
    </w:tblStylePr>
    <w:tblStylePr w:type="band1Horz">
      <w:tblPr/>
      <w:tcPr>
        <w:tcBorders>
          <w:top w:val="single" w:sz="8" w:space="0" w:color="221FBB" w:themeColor="accent1"/>
          <w:left w:val="single" w:sz="8" w:space="0" w:color="221FBB" w:themeColor="accent1"/>
          <w:bottom w:val="single" w:sz="8" w:space="0" w:color="221FBB" w:themeColor="accent1"/>
          <w:right w:val="single" w:sz="8" w:space="0" w:color="221FBB" w:themeColor="accent1"/>
        </w:tcBorders>
      </w:tcPr>
    </w:tblStylePr>
  </w:style>
  <w:style w:type="paragraph" w:styleId="List2">
    <w:name w:val="List 2"/>
    <w:basedOn w:val="Normal"/>
    <w:uiPriority w:val="99"/>
    <w:semiHidden/>
    <w:unhideWhenUsed/>
    <w:rsid w:val="00B87DE9"/>
    <w:pPr>
      <w:ind w:left="284"/>
      <w:contextualSpacing/>
    </w:pPr>
    <w:rPr>
      <w:rFonts w:eastAsia="Times New Roman" w:cs="Times New Roman"/>
      <w:kern w:val="0"/>
      <w14:ligatures w14:val="none"/>
    </w:rPr>
  </w:style>
  <w:style w:type="table" w:styleId="ListTable3-Accent5">
    <w:name w:val="List Table 3 Accent 5"/>
    <w:basedOn w:val="TableNormal"/>
    <w:uiPriority w:val="48"/>
    <w:rsid w:val="00B87DE9"/>
    <w:pPr>
      <w:spacing w:after="0"/>
    </w:pPr>
    <w:rPr>
      <w:rFonts w:asciiTheme="minorHAnsi" w:hAnsiTheme="minorHAnsi" w:cstheme="minorBidi"/>
      <w:kern w:val="0"/>
      <w:sz w:val="24"/>
      <w14:ligatures w14:val="none"/>
    </w:rPr>
    <w:tblPr>
      <w:tblStyleRowBandSize w:val="1"/>
      <w:tblStyleColBandSize w:val="1"/>
      <w:tblBorders>
        <w:top w:val="single" w:sz="4" w:space="0" w:color="A89FF4" w:themeColor="accent5"/>
        <w:left w:val="single" w:sz="4" w:space="0" w:color="A89FF4" w:themeColor="accent5"/>
        <w:bottom w:val="single" w:sz="4" w:space="0" w:color="A89FF4" w:themeColor="accent5"/>
        <w:right w:val="single" w:sz="4" w:space="0" w:color="A89FF4" w:themeColor="accent5"/>
      </w:tblBorders>
    </w:tblPr>
    <w:tblStylePr w:type="firstRow">
      <w:rPr>
        <w:b/>
        <w:bCs/>
        <w:color w:val="FFFFFF" w:themeColor="background1"/>
      </w:rPr>
      <w:tblPr/>
      <w:tcPr>
        <w:shd w:val="clear" w:color="auto" w:fill="A89FF4" w:themeFill="accent5"/>
      </w:tcPr>
    </w:tblStylePr>
    <w:tblStylePr w:type="lastRow">
      <w:rPr>
        <w:b/>
        <w:bCs/>
      </w:rPr>
      <w:tblPr/>
      <w:tcPr>
        <w:tcBorders>
          <w:top w:val="double" w:sz="4" w:space="0" w:color="A89FF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9FF4" w:themeColor="accent5"/>
          <w:right w:val="single" w:sz="4" w:space="0" w:color="A89FF4" w:themeColor="accent5"/>
        </w:tcBorders>
      </w:tcPr>
    </w:tblStylePr>
    <w:tblStylePr w:type="band1Horz">
      <w:tblPr/>
      <w:tcPr>
        <w:tcBorders>
          <w:top w:val="single" w:sz="4" w:space="0" w:color="A89FF4" w:themeColor="accent5"/>
          <w:bottom w:val="single" w:sz="4" w:space="0" w:color="A89FF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9FF4" w:themeColor="accent5"/>
          <w:left w:val="nil"/>
        </w:tcBorders>
      </w:tcPr>
    </w:tblStylePr>
    <w:tblStylePr w:type="swCell">
      <w:tblPr/>
      <w:tcPr>
        <w:tcBorders>
          <w:top w:val="double" w:sz="4" w:space="0" w:color="A89FF4" w:themeColor="accent5"/>
          <w:right w:val="nil"/>
        </w:tcBorders>
      </w:tcPr>
    </w:tblStylePr>
  </w:style>
  <w:style w:type="table" w:styleId="ListTable4-Accent5">
    <w:name w:val="List Table 4 Accent 5"/>
    <w:basedOn w:val="TableNormal"/>
    <w:uiPriority w:val="49"/>
    <w:rsid w:val="00B87DE9"/>
    <w:pPr>
      <w:spacing w:after="0"/>
    </w:pPr>
    <w:rPr>
      <w:rFonts w:asciiTheme="minorHAnsi" w:eastAsiaTheme="minorHAnsi" w:hAnsiTheme="minorHAnsi" w:cstheme="minorBidi"/>
      <w:kern w:val="0"/>
      <w:lang w:val="en-US" w:eastAsia="en-US"/>
      <w14:ligatures w14:val="none"/>
    </w:rPr>
    <w:tblPr>
      <w:tblStyleRowBandSize w:val="1"/>
      <w:tblStyleColBandSize w:val="1"/>
      <w:tblBorders>
        <w:top w:val="single" w:sz="4" w:space="0" w:color="CAC5F8" w:themeColor="accent5" w:themeTint="99"/>
        <w:left w:val="single" w:sz="4" w:space="0" w:color="CAC5F8" w:themeColor="accent5" w:themeTint="99"/>
        <w:bottom w:val="single" w:sz="4" w:space="0" w:color="CAC5F8" w:themeColor="accent5" w:themeTint="99"/>
        <w:right w:val="single" w:sz="4" w:space="0" w:color="CAC5F8" w:themeColor="accent5" w:themeTint="99"/>
        <w:insideH w:val="single" w:sz="4" w:space="0" w:color="CAC5F8" w:themeColor="accent5" w:themeTint="99"/>
      </w:tblBorders>
    </w:tblPr>
    <w:tblStylePr w:type="firstRow">
      <w:rPr>
        <w:b/>
        <w:bCs/>
        <w:color w:val="FFFFFF" w:themeColor="background1"/>
      </w:rPr>
      <w:tblPr/>
      <w:tcPr>
        <w:tcBorders>
          <w:top w:val="single" w:sz="4" w:space="0" w:color="A89FF4" w:themeColor="accent5"/>
          <w:left w:val="single" w:sz="4" w:space="0" w:color="A89FF4" w:themeColor="accent5"/>
          <w:bottom w:val="single" w:sz="4" w:space="0" w:color="A89FF4" w:themeColor="accent5"/>
          <w:right w:val="single" w:sz="4" w:space="0" w:color="A89FF4" w:themeColor="accent5"/>
          <w:insideH w:val="nil"/>
        </w:tcBorders>
        <w:shd w:val="clear" w:color="auto" w:fill="A89FF4" w:themeFill="accent5"/>
      </w:tcPr>
    </w:tblStylePr>
    <w:tblStylePr w:type="lastRow">
      <w:rPr>
        <w:b/>
        <w:bCs/>
      </w:rPr>
      <w:tblPr/>
      <w:tcPr>
        <w:tcBorders>
          <w:top w:val="double" w:sz="4" w:space="0" w:color="CAC5F8" w:themeColor="accent5" w:themeTint="99"/>
        </w:tcBorders>
      </w:tcPr>
    </w:tblStylePr>
    <w:tblStylePr w:type="firstCol">
      <w:rPr>
        <w:b/>
        <w:bCs/>
      </w:rPr>
    </w:tblStylePr>
    <w:tblStylePr w:type="lastCol">
      <w:rPr>
        <w:b/>
        <w:bCs/>
      </w:rPr>
    </w:tblStylePr>
    <w:tblStylePr w:type="band1Vert">
      <w:tblPr/>
      <w:tcPr>
        <w:shd w:val="clear" w:color="auto" w:fill="EDEBFC" w:themeFill="accent5" w:themeFillTint="33"/>
      </w:tcPr>
    </w:tblStylePr>
    <w:tblStylePr w:type="band1Horz">
      <w:tblPr/>
      <w:tcPr>
        <w:shd w:val="clear" w:color="auto" w:fill="EDEBFC" w:themeFill="accent5" w:themeFillTint="33"/>
      </w:tcPr>
    </w:tblStylePr>
  </w:style>
  <w:style w:type="table" w:styleId="ListTable6ColourfulAccent5">
    <w:name w:val="List Table 6 Colorful Accent 5"/>
    <w:basedOn w:val="TableNormal"/>
    <w:uiPriority w:val="51"/>
    <w:rsid w:val="00B87DE9"/>
    <w:pPr>
      <w:spacing w:after="0"/>
    </w:pPr>
    <w:rPr>
      <w:rFonts w:asciiTheme="minorHAnsi" w:eastAsiaTheme="minorHAnsi" w:hAnsiTheme="minorHAnsi" w:cstheme="minorBidi"/>
      <w:color w:val="5544E9" w:themeColor="accent5" w:themeShade="BF"/>
      <w:kern w:val="0"/>
      <w:lang w:val="en-US" w:eastAsia="en-US"/>
      <w14:ligatures w14:val="none"/>
    </w:rPr>
    <w:tblPr>
      <w:tblStyleRowBandSize w:val="1"/>
      <w:tblStyleColBandSize w:val="1"/>
      <w:tblBorders>
        <w:top w:val="single" w:sz="4" w:space="0" w:color="A89FF4" w:themeColor="accent5"/>
        <w:bottom w:val="single" w:sz="4" w:space="0" w:color="A89FF4" w:themeColor="accent5"/>
      </w:tblBorders>
    </w:tblPr>
    <w:tblStylePr w:type="firstRow">
      <w:rPr>
        <w:b/>
        <w:bCs/>
      </w:rPr>
      <w:tblPr/>
      <w:tcPr>
        <w:tcBorders>
          <w:bottom w:val="single" w:sz="4" w:space="0" w:color="A89FF4" w:themeColor="accent5"/>
        </w:tcBorders>
      </w:tcPr>
    </w:tblStylePr>
    <w:tblStylePr w:type="lastRow">
      <w:rPr>
        <w:b/>
        <w:bCs/>
      </w:rPr>
      <w:tblPr/>
      <w:tcPr>
        <w:tcBorders>
          <w:top w:val="double" w:sz="4" w:space="0" w:color="A89FF4" w:themeColor="accent5"/>
        </w:tcBorders>
      </w:tcPr>
    </w:tblStylePr>
    <w:tblStylePr w:type="firstCol">
      <w:rPr>
        <w:b/>
        <w:bCs/>
      </w:rPr>
    </w:tblStylePr>
    <w:tblStylePr w:type="lastCol">
      <w:rPr>
        <w:b/>
        <w:bCs/>
      </w:rPr>
    </w:tblStylePr>
    <w:tblStylePr w:type="band1Vert">
      <w:tblPr/>
      <w:tcPr>
        <w:shd w:val="clear" w:color="auto" w:fill="EDEBFC" w:themeFill="accent5" w:themeFillTint="33"/>
      </w:tcPr>
    </w:tblStylePr>
    <w:tblStylePr w:type="band1Horz">
      <w:tblPr/>
      <w:tcPr>
        <w:shd w:val="clear" w:color="auto" w:fill="EDEBFC" w:themeFill="accent5" w:themeFillTint="33"/>
      </w:tcPr>
    </w:tblStylePr>
  </w:style>
  <w:style w:type="table" w:styleId="ListTable6ColourfulAccent6">
    <w:name w:val="List Table 6 Colorful Accent 6"/>
    <w:basedOn w:val="TableNormal"/>
    <w:uiPriority w:val="51"/>
    <w:rsid w:val="00B87DE9"/>
    <w:pPr>
      <w:spacing w:after="0"/>
    </w:pPr>
    <w:rPr>
      <w:rFonts w:asciiTheme="minorHAnsi" w:eastAsiaTheme="minorHAnsi" w:hAnsiTheme="minorHAnsi" w:cstheme="minorBidi"/>
      <w:color w:val="D4C52B" w:themeColor="accent6" w:themeShade="BF"/>
      <w:kern w:val="0"/>
      <w:lang w:val="en-US" w:eastAsia="en-US"/>
      <w14:ligatures w14:val="none"/>
    </w:rPr>
    <w:tblPr>
      <w:tblStyleRowBandSize w:val="1"/>
      <w:tblStyleColBandSize w:val="1"/>
      <w:tblBorders>
        <w:top w:val="single" w:sz="4" w:space="0" w:color="E3D973" w:themeColor="accent6"/>
        <w:bottom w:val="single" w:sz="4" w:space="0" w:color="E3D973" w:themeColor="accent6"/>
      </w:tblBorders>
    </w:tblPr>
    <w:tblStylePr w:type="firstRow">
      <w:rPr>
        <w:b/>
        <w:bCs/>
      </w:rPr>
      <w:tblPr/>
      <w:tcPr>
        <w:tcBorders>
          <w:bottom w:val="single" w:sz="4" w:space="0" w:color="E3D973" w:themeColor="accent6"/>
        </w:tcBorders>
      </w:tcPr>
    </w:tblStylePr>
    <w:tblStylePr w:type="lastRow">
      <w:rPr>
        <w:b/>
        <w:bCs/>
      </w:rPr>
      <w:tblPr/>
      <w:tcPr>
        <w:tcBorders>
          <w:top w:val="double" w:sz="4" w:space="0" w:color="E3D973" w:themeColor="accent6"/>
        </w:tcBorders>
      </w:tcPr>
    </w:tblStylePr>
    <w:tblStylePr w:type="firstCol">
      <w:rPr>
        <w:b/>
        <w:bCs/>
      </w:rPr>
    </w:tblStylePr>
    <w:tblStylePr w:type="lastCol">
      <w:rPr>
        <w:b/>
        <w:bCs/>
      </w:rPr>
    </w:tblStylePr>
    <w:tblStylePr w:type="band1Vert">
      <w:tblPr/>
      <w:tcPr>
        <w:shd w:val="clear" w:color="auto" w:fill="F9F7E2" w:themeFill="accent6" w:themeFillTint="33"/>
      </w:tcPr>
    </w:tblStylePr>
    <w:tblStylePr w:type="band1Horz">
      <w:tblPr/>
      <w:tcPr>
        <w:shd w:val="clear" w:color="auto" w:fill="F9F7E2" w:themeFill="accent6" w:themeFillTint="33"/>
      </w:tcPr>
    </w:tblStylePr>
  </w:style>
  <w:style w:type="table" w:styleId="ListTable7Colourful">
    <w:name w:val="List Table 7 Colorful"/>
    <w:basedOn w:val="TableNormal"/>
    <w:uiPriority w:val="52"/>
    <w:rsid w:val="00B87DE9"/>
    <w:pPr>
      <w:spacing w:after="0"/>
    </w:pPr>
    <w:rPr>
      <w:rFonts w:asciiTheme="minorHAnsi" w:eastAsiaTheme="minorHAnsi" w:hAnsiTheme="minorHAnsi" w:cstheme="minorBidi"/>
      <w:color w:val="000000" w:themeColor="text1"/>
      <w:kern w:val="0"/>
      <w:lang w:val="en-US"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87DE9"/>
    <w:pPr>
      <w:spacing w:after="0"/>
    </w:pPr>
    <w:rPr>
      <w:rFonts w:asciiTheme="minorHAnsi" w:eastAsiaTheme="minorHAnsi" w:hAnsiTheme="minorHAnsi" w:cstheme="minorBidi"/>
      <w:color w:val="19178B" w:themeColor="accent1" w:themeShade="BF"/>
      <w:kern w:val="0"/>
      <w:lang w:val="en-US"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1FB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1FB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1FB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1FBB" w:themeColor="accent1"/>
        </w:tcBorders>
        <w:shd w:val="clear" w:color="auto" w:fill="FFFFFF" w:themeFill="background1"/>
      </w:tcPr>
    </w:tblStylePr>
    <w:tblStylePr w:type="band1Vert">
      <w:tblPr/>
      <w:tcPr>
        <w:shd w:val="clear" w:color="auto" w:fill="CDCCF6" w:themeFill="accent1" w:themeFillTint="33"/>
      </w:tcPr>
    </w:tblStylePr>
    <w:tblStylePr w:type="band1Horz">
      <w:tblPr/>
      <w:tcPr>
        <w:shd w:val="clear" w:color="auto" w:fill="CDCC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87DE9"/>
    <w:pPr>
      <w:spacing w:after="0"/>
    </w:pPr>
    <w:rPr>
      <w:rFonts w:asciiTheme="minorHAnsi" w:eastAsiaTheme="minorHAnsi" w:hAnsiTheme="minorHAnsi" w:cstheme="minorBidi"/>
      <w:color w:val="D7BC81" w:themeColor="accent2" w:themeShade="BF"/>
      <w:kern w:val="0"/>
      <w:lang w:val="en-US"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EB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EB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EB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EBD9" w:themeColor="accent2"/>
        </w:tcBorders>
        <w:shd w:val="clear" w:color="auto" w:fill="FFFFFF" w:themeFill="background1"/>
      </w:tcPr>
    </w:tblStylePr>
    <w:tblStylePr w:type="band1Vert">
      <w:tblPr/>
      <w:tcPr>
        <w:shd w:val="clear" w:color="auto" w:fill="FCFBF7" w:themeFill="accent2" w:themeFillTint="33"/>
      </w:tcPr>
    </w:tblStylePr>
    <w:tblStylePr w:type="band1Horz">
      <w:tblPr/>
      <w:tcPr>
        <w:shd w:val="clear" w:color="auto" w:fill="FCFB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B87DE9"/>
    <w:pPr>
      <w:spacing w:after="0"/>
    </w:pPr>
    <w:rPr>
      <w:rFonts w:asciiTheme="minorHAnsi" w:eastAsiaTheme="minorHAnsi" w:hAnsiTheme="minorHAnsi" w:cstheme="minorBidi"/>
      <w:color w:val="5544E9" w:themeColor="accent5" w:themeShade="BF"/>
      <w:kern w:val="0"/>
      <w:lang w:val="en-US"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9FF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9FF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9FF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9FF4" w:themeColor="accent5"/>
        </w:tcBorders>
        <w:shd w:val="clear" w:color="auto" w:fill="FFFFFF" w:themeFill="background1"/>
      </w:tcPr>
    </w:tblStylePr>
    <w:tblStylePr w:type="band1Vert">
      <w:tblPr/>
      <w:tcPr>
        <w:shd w:val="clear" w:color="auto" w:fill="EDEBFC" w:themeFill="accent5" w:themeFillTint="33"/>
      </w:tcPr>
    </w:tblStylePr>
    <w:tblStylePr w:type="band1Horz">
      <w:tblPr/>
      <w:tcPr>
        <w:shd w:val="clear" w:color="auto" w:fill="EDEB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B87DE9"/>
    <w:pPr>
      <w:spacing w:after="0"/>
    </w:pPr>
    <w:rPr>
      <w:rFonts w:asciiTheme="minorHAnsi" w:eastAsiaTheme="minorHAnsi" w:hAnsiTheme="minorHAnsi" w:cstheme="minorBidi"/>
      <w:color w:val="D4C52B" w:themeColor="accent6" w:themeShade="BF"/>
      <w:kern w:val="0"/>
      <w:lang w:val="en-US"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D9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D9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D9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D973" w:themeColor="accent6"/>
        </w:tcBorders>
        <w:shd w:val="clear" w:color="auto" w:fill="FFFFFF" w:themeFill="background1"/>
      </w:tcPr>
    </w:tblStylePr>
    <w:tblStylePr w:type="band1Vert">
      <w:tblPr/>
      <w:tcPr>
        <w:shd w:val="clear" w:color="auto" w:fill="F9F7E2" w:themeFill="accent6" w:themeFillTint="33"/>
      </w:tcPr>
    </w:tblStylePr>
    <w:tblStylePr w:type="band1Horz">
      <w:tblPr/>
      <w:tcPr>
        <w:shd w:val="clear" w:color="auto" w:fill="F9F7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87DE9"/>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cstheme="minorBidi"/>
      <w:kern w:val="0"/>
      <w:szCs w:val="20"/>
      <w:lang w:val="en-US" w:eastAsia="en-US"/>
      <w14:ligatures w14:val="none"/>
    </w:rPr>
  </w:style>
  <w:style w:type="character" w:customStyle="1" w:styleId="MacroTextChar">
    <w:name w:val="Macro Text Char"/>
    <w:basedOn w:val="DefaultParagraphFont"/>
    <w:link w:val="MacroText"/>
    <w:uiPriority w:val="99"/>
    <w:semiHidden/>
    <w:rsid w:val="00B87DE9"/>
    <w:rPr>
      <w:rFonts w:ascii="Consolas" w:eastAsiaTheme="minorHAnsi" w:hAnsi="Consolas" w:cstheme="minorBidi"/>
      <w:kern w:val="0"/>
      <w:sz w:val="22"/>
      <w:szCs w:val="20"/>
      <w:lang w:val="en-US" w:eastAsia="en-US"/>
      <w14:ligatures w14:val="none"/>
    </w:rPr>
  </w:style>
  <w:style w:type="table" w:customStyle="1" w:styleId="Monotable">
    <w:name w:val="Mono table"/>
    <w:basedOn w:val="TableNormal"/>
    <w:uiPriority w:val="99"/>
    <w:rsid w:val="00B87DE9"/>
    <w:pPr>
      <w:spacing w:after="0"/>
    </w:pPr>
    <w:rPr>
      <w:rFonts w:asciiTheme="minorHAnsi" w:eastAsiaTheme="minorHAnsi" w:hAnsiTheme="minorHAnsi" w:cstheme="minorBidi"/>
      <w:kern w:val="0"/>
      <w:lang w:val="en-US" w:eastAsia="en-US"/>
      <w14:ligatures w14:val="none"/>
    </w:rPr>
    <w:tblPr/>
  </w:style>
  <w:style w:type="paragraph" w:styleId="NormalWeb">
    <w:name w:val="Normal (Web)"/>
    <w:basedOn w:val="Normal"/>
    <w:uiPriority w:val="99"/>
    <w:semiHidden/>
    <w:unhideWhenUsed/>
    <w:rsid w:val="00B87DE9"/>
    <w:pPr>
      <w:spacing w:before="100" w:beforeAutospacing="1" w:after="100" w:afterAutospacing="1"/>
    </w:pPr>
    <w:rPr>
      <w:rFonts w:ascii="Times New Roman" w:eastAsia="Times New Roman" w:hAnsi="Times New Roman" w:cs="Times New Roman"/>
      <w:kern w:val="0"/>
      <w:sz w:val="24"/>
      <w14:ligatures w14:val="none"/>
    </w:rPr>
  </w:style>
  <w:style w:type="character" w:styleId="PlaceholderText">
    <w:name w:val="Placeholder Text"/>
    <w:basedOn w:val="DefaultParagraphFont"/>
    <w:uiPriority w:val="99"/>
    <w:semiHidden/>
    <w:rsid w:val="00B87DE9"/>
    <w:rPr>
      <w:color w:val="202020" w:themeColor="background2" w:themeShade="40"/>
    </w:rPr>
  </w:style>
  <w:style w:type="table" w:styleId="PlainTable1">
    <w:name w:val="Plain Table 1"/>
    <w:basedOn w:val="TableNormal"/>
    <w:uiPriority w:val="41"/>
    <w:rsid w:val="00B87DE9"/>
    <w:pPr>
      <w:spacing w:after="0"/>
    </w:pPr>
    <w:rPr>
      <w:rFonts w:asciiTheme="minorHAnsi" w:eastAsiaTheme="minorHAnsi" w:hAnsiTheme="minorHAnsi" w:cstheme="minorBidi"/>
      <w:kern w:val="0"/>
      <w:lang w:val="en-US"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B87DE9"/>
    <w:rPr>
      <w:rFonts w:ascii="Consolas" w:eastAsia="Times New Roman" w:hAnsi="Consolas" w:cs="Times New Roman"/>
      <w:kern w:val="0"/>
      <w14:ligatures w14:val="none"/>
    </w:rPr>
  </w:style>
  <w:style w:type="character" w:customStyle="1" w:styleId="PlainTextChar">
    <w:name w:val="Plain Text Char"/>
    <w:basedOn w:val="DefaultParagraphFont"/>
    <w:link w:val="PlainText"/>
    <w:uiPriority w:val="99"/>
    <w:semiHidden/>
    <w:rsid w:val="00B87DE9"/>
    <w:rPr>
      <w:rFonts w:ascii="Consolas" w:eastAsia="Times New Roman" w:hAnsi="Consolas" w:cs="Times New Roman"/>
      <w:kern w:val="0"/>
      <w14:ligatures w14:val="none"/>
    </w:rPr>
  </w:style>
  <w:style w:type="character" w:styleId="Strong">
    <w:name w:val="Strong"/>
    <w:basedOn w:val="DefaultParagraphFont"/>
    <w:uiPriority w:val="22"/>
    <w:qFormat/>
    <w:rsid w:val="00B87DE9"/>
    <w:rPr>
      <w:b/>
      <w:bCs/>
    </w:rPr>
  </w:style>
  <w:style w:type="paragraph" w:customStyle="1" w:styleId="Tablelistcontinue">
    <w:name w:val="Table list continue"/>
    <w:basedOn w:val="Normal"/>
    <w:qFormat/>
    <w:rsid w:val="00B80CA8"/>
    <w:pPr>
      <w:spacing w:before="60" w:after="0"/>
      <w:ind w:left="284"/>
      <w:contextualSpacing/>
    </w:pPr>
    <w:rPr>
      <w:rFonts w:eastAsia="Times New Roman" w:cs="Times New Roman"/>
      <w:kern w:val="0"/>
      <w:sz w:val="20"/>
      <w:szCs w:val="18"/>
      <w:lang w:val="en-US"/>
      <w14:ligatures w14:val="none"/>
    </w:rPr>
  </w:style>
  <w:style w:type="table" w:customStyle="1" w:styleId="Voice">
    <w:name w:val="Voice"/>
    <w:basedOn w:val="PracticeVoiceandDigital"/>
    <w:uiPriority w:val="99"/>
    <w:rsid w:val="00B87DE9"/>
    <w:tblPr/>
    <w:tcPr>
      <w:shd w:val="clear" w:color="auto" w:fill="F3F4E3"/>
    </w:tcPr>
    <w:tblStylePr w:type="firstRow">
      <w:tblPr/>
      <w:tcPr>
        <w:shd w:val="clear" w:color="auto" w:fill="F3F4E3"/>
      </w:tcPr>
    </w:tblStylePr>
  </w:style>
  <w:style w:type="numbering" w:customStyle="1" w:styleId="CurrentList45">
    <w:name w:val="Current List45"/>
    <w:uiPriority w:val="99"/>
    <w:rsid w:val="00B87DE9"/>
    <w:pPr>
      <w:numPr>
        <w:numId w:val="34"/>
      </w:numPr>
    </w:pPr>
  </w:style>
  <w:style w:type="numbering" w:customStyle="1" w:styleId="CurrentList46">
    <w:name w:val="Current List46"/>
    <w:uiPriority w:val="99"/>
    <w:rsid w:val="00B87DE9"/>
    <w:pPr>
      <w:numPr>
        <w:numId w:val="35"/>
      </w:numPr>
    </w:pPr>
  </w:style>
  <w:style w:type="numbering" w:customStyle="1" w:styleId="CurrentList47">
    <w:name w:val="Current List47"/>
    <w:uiPriority w:val="99"/>
    <w:rsid w:val="00B87DE9"/>
    <w:pPr>
      <w:numPr>
        <w:numId w:val="36"/>
      </w:numPr>
    </w:pPr>
  </w:style>
  <w:style w:type="numbering" w:customStyle="1" w:styleId="CurrentList48">
    <w:name w:val="Current List48"/>
    <w:uiPriority w:val="99"/>
    <w:rsid w:val="00B87DE9"/>
    <w:pPr>
      <w:numPr>
        <w:numId w:val="37"/>
      </w:numPr>
    </w:pPr>
  </w:style>
  <w:style w:type="numbering" w:customStyle="1" w:styleId="CurrentList49">
    <w:name w:val="Current List49"/>
    <w:uiPriority w:val="99"/>
    <w:rsid w:val="00B87DE9"/>
    <w:pPr>
      <w:numPr>
        <w:numId w:val="38"/>
      </w:numPr>
    </w:pPr>
  </w:style>
  <w:style w:type="numbering" w:customStyle="1" w:styleId="CurrentList50">
    <w:name w:val="Current List50"/>
    <w:uiPriority w:val="99"/>
    <w:rsid w:val="00B87DE9"/>
    <w:pPr>
      <w:numPr>
        <w:numId w:val="39"/>
      </w:numPr>
    </w:pPr>
  </w:style>
  <w:style w:type="numbering" w:customStyle="1" w:styleId="CurrentList51">
    <w:name w:val="Current List51"/>
    <w:uiPriority w:val="99"/>
    <w:rsid w:val="00B87DE9"/>
    <w:pPr>
      <w:numPr>
        <w:numId w:val="40"/>
      </w:numPr>
    </w:pPr>
  </w:style>
  <w:style w:type="numbering" w:customStyle="1" w:styleId="CurrentList52">
    <w:name w:val="Current List52"/>
    <w:uiPriority w:val="99"/>
    <w:rsid w:val="00B87DE9"/>
    <w:pPr>
      <w:numPr>
        <w:numId w:val="41"/>
      </w:numPr>
    </w:pPr>
  </w:style>
  <w:style w:type="table" w:styleId="GridTable2-Accent5">
    <w:name w:val="Grid Table 2 Accent 5"/>
    <w:basedOn w:val="TableNormal"/>
    <w:uiPriority w:val="47"/>
    <w:rsid w:val="00BF6293"/>
    <w:pPr>
      <w:spacing w:after="0"/>
    </w:pPr>
    <w:tblPr>
      <w:tblStyleRowBandSize w:val="1"/>
      <w:tblStyleColBandSize w:val="1"/>
      <w:tblBorders>
        <w:top w:val="single" w:sz="2" w:space="0" w:color="CAC5F8" w:themeColor="accent5" w:themeTint="99"/>
        <w:bottom w:val="single" w:sz="2" w:space="0" w:color="CAC5F8" w:themeColor="accent5" w:themeTint="99"/>
        <w:insideH w:val="single" w:sz="2" w:space="0" w:color="CAC5F8" w:themeColor="accent5" w:themeTint="99"/>
        <w:insideV w:val="single" w:sz="2" w:space="0" w:color="CAC5F8" w:themeColor="accent5" w:themeTint="99"/>
      </w:tblBorders>
    </w:tblPr>
    <w:tblStylePr w:type="firstRow">
      <w:rPr>
        <w:b/>
        <w:bCs/>
      </w:rPr>
      <w:tblPr/>
      <w:tcPr>
        <w:tcBorders>
          <w:top w:val="nil"/>
          <w:bottom w:val="single" w:sz="12" w:space="0" w:color="CAC5F8" w:themeColor="accent5" w:themeTint="99"/>
          <w:insideH w:val="nil"/>
          <w:insideV w:val="nil"/>
        </w:tcBorders>
        <w:shd w:val="clear" w:color="auto" w:fill="FFFFFF" w:themeFill="background1"/>
      </w:tcPr>
    </w:tblStylePr>
    <w:tblStylePr w:type="lastRow">
      <w:rPr>
        <w:b/>
        <w:bCs/>
      </w:rPr>
      <w:tblPr/>
      <w:tcPr>
        <w:tcBorders>
          <w:top w:val="double" w:sz="2" w:space="0" w:color="CAC5F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BFC" w:themeFill="accent5" w:themeFillTint="33"/>
      </w:tcPr>
    </w:tblStylePr>
    <w:tblStylePr w:type="band1Horz">
      <w:tblPr/>
      <w:tcPr>
        <w:shd w:val="clear" w:color="auto" w:fill="EDEBFC" w:themeFill="accent5" w:themeFillTint="33"/>
      </w:tcPr>
    </w:tblStylePr>
  </w:style>
  <w:style w:type="table" w:styleId="GridTable1Light-Accent6">
    <w:name w:val="Grid Table 1 Light Accent 6"/>
    <w:basedOn w:val="TableNormal"/>
    <w:uiPriority w:val="46"/>
    <w:rsid w:val="00BF6293"/>
    <w:pPr>
      <w:spacing w:after="0"/>
    </w:pPr>
    <w:tblPr>
      <w:tblStyleRowBandSize w:val="1"/>
      <w:tblStyleColBandSize w:val="1"/>
      <w:tblBorders>
        <w:top w:val="single" w:sz="4" w:space="0" w:color="F3EFC6" w:themeColor="accent6" w:themeTint="66"/>
        <w:left w:val="single" w:sz="4" w:space="0" w:color="F3EFC6" w:themeColor="accent6" w:themeTint="66"/>
        <w:bottom w:val="single" w:sz="4" w:space="0" w:color="F3EFC6" w:themeColor="accent6" w:themeTint="66"/>
        <w:right w:val="single" w:sz="4" w:space="0" w:color="F3EFC6" w:themeColor="accent6" w:themeTint="66"/>
        <w:insideH w:val="single" w:sz="4" w:space="0" w:color="F3EFC6" w:themeColor="accent6" w:themeTint="66"/>
        <w:insideV w:val="single" w:sz="4" w:space="0" w:color="F3EFC6" w:themeColor="accent6" w:themeTint="66"/>
      </w:tblBorders>
    </w:tblPr>
    <w:tblStylePr w:type="firstRow">
      <w:rPr>
        <w:b/>
        <w:bCs/>
      </w:rPr>
      <w:tblPr/>
      <w:tcPr>
        <w:tcBorders>
          <w:bottom w:val="single" w:sz="12" w:space="0" w:color="EEE8AA" w:themeColor="accent6" w:themeTint="99"/>
        </w:tcBorders>
      </w:tcPr>
    </w:tblStylePr>
    <w:tblStylePr w:type="lastRow">
      <w:rPr>
        <w:b/>
        <w:bCs/>
      </w:rPr>
      <w:tblPr/>
      <w:tcPr>
        <w:tcBorders>
          <w:top w:val="double" w:sz="2" w:space="0" w:color="EEE8AA" w:themeColor="accent6" w:themeTint="99"/>
        </w:tcBorders>
      </w:tcPr>
    </w:tblStylePr>
    <w:tblStylePr w:type="firstCol">
      <w:rPr>
        <w:b/>
        <w:bCs/>
      </w:rPr>
    </w:tblStylePr>
    <w:tblStylePr w:type="lastCol">
      <w:rPr>
        <w:b/>
        <w:bCs/>
      </w:rPr>
    </w:tblStylePr>
  </w:style>
  <w:style w:type="paragraph" w:styleId="TOCHeading">
    <w:name w:val="TOC Heading"/>
    <w:next w:val="Normal"/>
    <w:uiPriority w:val="39"/>
    <w:unhideWhenUsed/>
    <w:qFormat/>
    <w:rsid w:val="00CD4AD8"/>
    <w:pPr>
      <w:spacing w:after="240" w:line="259" w:lineRule="auto"/>
    </w:pPr>
    <w:rPr>
      <w:rFonts w:asciiTheme="majorHAnsi" w:eastAsiaTheme="majorEastAsia" w:hAnsiTheme="majorHAnsi" w:cstheme="majorBidi"/>
      <w:b/>
      <w:color w:val="221FBB" w:themeColor="accent1"/>
      <w:kern w:val="0"/>
      <w:sz w:val="36"/>
      <w:szCs w:val="32"/>
      <w:lang w:val="en-US" w:eastAsia="en-US"/>
      <w14:ligatures w14:val="none"/>
    </w:rPr>
  </w:style>
  <w:style w:type="paragraph" w:customStyle="1" w:styleId="ListBullets">
    <w:name w:val="List Bullets"/>
    <w:basedOn w:val="Normal"/>
    <w:qFormat/>
    <w:rsid w:val="00B941E9"/>
    <w:pPr>
      <w:numPr>
        <w:numId w:val="50"/>
      </w:numPr>
      <w:spacing w:before="60" w:after="60"/>
      <w:ind w:left="851" w:hanging="284"/>
      <w:contextualSpacing/>
    </w:pPr>
  </w:style>
  <w:style w:type="table" w:customStyle="1" w:styleId="LifelineTableStyle">
    <w:name w:val="Lifeline Table Style"/>
    <w:basedOn w:val="TableNormal"/>
    <w:uiPriority w:val="99"/>
    <w:rsid w:val="00BA3CA7"/>
    <w:pPr>
      <w:spacing w:before="0" w:after="0"/>
    </w:pPr>
    <w:rPr>
      <w:sz w:val="20"/>
    </w:rPr>
    <w:tblPr>
      <w:tblStyleRowBandSize w:val="1"/>
      <w:tblBorders>
        <w:top w:val="single" w:sz="12" w:space="0" w:color="9B9AEE" w:themeColor="accent1" w:themeTint="66"/>
        <w:left w:val="single" w:sz="12" w:space="0" w:color="9B9AEE" w:themeColor="accent1" w:themeTint="66"/>
        <w:bottom w:val="single" w:sz="12" w:space="0" w:color="9B9AEE" w:themeColor="accent1" w:themeTint="66"/>
        <w:right w:val="single" w:sz="12" w:space="0" w:color="9B9AEE" w:themeColor="accent1" w:themeTint="66"/>
        <w:insideH w:val="single" w:sz="4" w:space="0" w:color="221FBB" w:themeColor="accent1"/>
        <w:insideV w:val="single" w:sz="4" w:space="0" w:color="221FBB" w:themeColor="accent1"/>
      </w:tblBorders>
    </w:tblPr>
    <w:tblStylePr w:type="firstRow">
      <w:rPr>
        <w:rFonts w:asciiTheme="majorHAnsi" w:hAnsiTheme="majorHAnsi"/>
        <w:b/>
        <w:color w:val="221FBB" w:themeColor="accent1"/>
        <w:sz w:val="22"/>
      </w:rPr>
      <w:tblPr/>
      <w:tcPr>
        <w:shd w:val="clear" w:color="auto" w:fill="DBD8FA" w:themeFill="accent5" w:themeFillTint="66"/>
      </w:tcPr>
    </w:tblStylePr>
  </w:style>
  <w:style w:type="character" w:customStyle="1" w:styleId="VersionNumber">
    <w:name w:val="Version Number"/>
    <w:basedOn w:val="DefaultParagraphFont"/>
    <w:rsid w:val="00F428EE"/>
    <w:rPr>
      <w:b/>
      <w:bCs/>
      <w:color w:val="F4EBDA"/>
      <w:sz w:val="24"/>
    </w:rPr>
  </w:style>
  <w:style w:type="paragraph" w:customStyle="1" w:styleId="DottedLine">
    <w:name w:val="Dotted Line"/>
    <w:basedOn w:val="Normal"/>
    <w:rsid w:val="00233413"/>
    <w:pPr>
      <w:ind w:right="-46"/>
    </w:pPr>
    <w:rPr>
      <w:rFonts w:eastAsia="Times New Roman" w:cs="Times New Roman"/>
      <w:b/>
      <w:bCs/>
      <w:color w:val="F4EBDA"/>
      <w:sz w:val="24"/>
      <w:szCs w:val="20"/>
    </w:rPr>
  </w:style>
  <w:style w:type="paragraph" w:customStyle="1" w:styleId="TableBulletContinue">
    <w:name w:val="Table Bullet Continue"/>
    <w:basedOn w:val="TableListBullet"/>
    <w:rsid w:val="00576C78"/>
    <w:pPr>
      <w:numPr>
        <w:numId w:val="0"/>
      </w:numPr>
      <w:ind w:firstLine="284"/>
    </w:pPr>
    <w:rPr>
      <w:rFonts w:eastAsia="Times New Roman" w:cs="Times New Roman"/>
      <w:szCs w:val="20"/>
    </w:rPr>
  </w:style>
  <w:style w:type="paragraph" w:customStyle="1" w:styleId="TableHeadings">
    <w:name w:val="Table Headings"/>
    <w:basedOn w:val="Normal"/>
    <w:qFormat/>
    <w:rsid w:val="000C7610"/>
    <w:pPr>
      <w:spacing w:before="0" w:after="0"/>
    </w:pPr>
    <w:rPr>
      <w:rFonts w:asciiTheme="majorHAnsi" w:hAnsiTheme="majorHAnsi"/>
      <w:color w:val="221FBB" w:themeColor="accent1"/>
    </w:rPr>
  </w:style>
  <w:style w:type="paragraph" w:customStyle="1" w:styleId="FooterBlack">
    <w:name w:val="Footer Black"/>
    <w:basedOn w:val="Footer"/>
    <w:qFormat/>
    <w:rsid w:val="00773F4B"/>
    <w:pPr>
      <w:tabs>
        <w:tab w:val="clear" w:pos="9360"/>
        <w:tab w:val="right" w:pos="9026"/>
      </w:tabs>
    </w:pPr>
    <w:rPr>
      <w:color w:val="auto"/>
    </w:rPr>
  </w:style>
  <w:style w:type="paragraph" w:customStyle="1" w:styleId="TableListNumber">
    <w:name w:val="Table List Number"/>
    <w:basedOn w:val="Normal"/>
    <w:qFormat/>
    <w:rsid w:val="00B80CA8"/>
    <w:pPr>
      <w:numPr>
        <w:numId w:val="43"/>
      </w:numPr>
      <w:spacing w:before="60" w:after="0"/>
      <w:ind w:left="284" w:hanging="284"/>
    </w:pPr>
    <w:rPr>
      <w:sz w:val="20"/>
    </w:rPr>
  </w:style>
  <w:style w:type="paragraph" w:customStyle="1" w:styleId="Paragraph">
    <w:name w:val="Paragraph"/>
    <w:basedOn w:val="Normal"/>
    <w:qFormat/>
    <w:rsid w:val="00E042E3"/>
  </w:style>
  <w:style w:type="character" w:styleId="IntenseEmphasis">
    <w:name w:val="Intense Emphasis"/>
    <w:basedOn w:val="DefaultParagraphFont"/>
    <w:uiPriority w:val="21"/>
    <w:qFormat/>
    <w:rsid w:val="00A726D7"/>
    <w:rPr>
      <w:i/>
      <w:iCs/>
      <w:color w:val="19178B" w:themeColor="accent1" w:themeShade="BF"/>
    </w:rPr>
  </w:style>
  <w:style w:type="numbering" w:customStyle="1" w:styleId="CurrentList53">
    <w:name w:val="Current List53"/>
    <w:uiPriority w:val="99"/>
    <w:rsid w:val="002A5A1F"/>
    <w:pPr>
      <w:numPr>
        <w:numId w:val="44"/>
      </w:numPr>
    </w:pPr>
  </w:style>
  <w:style w:type="paragraph" w:styleId="IntenseQuote">
    <w:name w:val="Intense Quote"/>
    <w:basedOn w:val="Normal"/>
    <w:next w:val="Normal"/>
    <w:link w:val="IntenseQuoteChar"/>
    <w:uiPriority w:val="30"/>
    <w:rsid w:val="00F960F9"/>
    <w:pPr>
      <w:pBdr>
        <w:top w:val="single" w:sz="4" w:space="10" w:color="19178B" w:themeColor="accent1" w:themeShade="BF"/>
        <w:bottom w:val="single" w:sz="4" w:space="10" w:color="19178B" w:themeColor="accent1" w:themeShade="BF"/>
      </w:pBdr>
      <w:spacing w:before="360" w:after="360"/>
      <w:ind w:left="864" w:right="864"/>
      <w:jc w:val="center"/>
    </w:pPr>
    <w:rPr>
      <w:i/>
      <w:iCs/>
      <w:color w:val="19178B" w:themeColor="accent1" w:themeShade="BF"/>
    </w:rPr>
  </w:style>
  <w:style w:type="character" w:customStyle="1" w:styleId="IntenseQuoteChar">
    <w:name w:val="Intense Quote Char"/>
    <w:basedOn w:val="DefaultParagraphFont"/>
    <w:link w:val="IntenseQuote"/>
    <w:uiPriority w:val="30"/>
    <w:rsid w:val="00F960F9"/>
    <w:rPr>
      <w:i/>
      <w:iCs/>
      <w:color w:val="19178B" w:themeColor="accent1" w:themeShade="BF"/>
    </w:rPr>
  </w:style>
  <w:style w:type="character" w:styleId="IntenseReference">
    <w:name w:val="Intense Reference"/>
    <w:basedOn w:val="DefaultParagraphFont"/>
    <w:uiPriority w:val="32"/>
    <w:rsid w:val="00F960F9"/>
    <w:rPr>
      <w:b/>
      <w:bCs/>
      <w:smallCaps/>
      <w:color w:val="19178B" w:themeColor="accent1" w:themeShade="BF"/>
      <w:spacing w:val="5"/>
    </w:rPr>
  </w:style>
  <w:style w:type="numbering" w:customStyle="1" w:styleId="CurrentList54">
    <w:name w:val="Current List54"/>
    <w:uiPriority w:val="99"/>
    <w:rsid w:val="00DF6778"/>
    <w:pPr>
      <w:numPr>
        <w:numId w:val="45"/>
      </w:numPr>
    </w:pPr>
  </w:style>
  <w:style w:type="numbering" w:customStyle="1" w:styleId="CurrentList55">
    <w:name w:val="Current List55"/>
    <w:uiPriority w:val="99"/>
    <w:rsid w:val="00DF6778"/>
    <w:pPr>
      <w:numPr>
        <w:numId w:val="46"/>
      </w:numPr>
    </w:pPr>
  </w:style>
  <w:style w:type="paragraph" w:styleId="ListParagraph">
    <w:name w:val="List Paragraph"/>
    <w:basedOn w:val="Normal"/>
    <w:uiPriority w:val="34"/>
    <w:qFormat/>
    <w:rsid w:val="00B941E9"/>
    <w:pPr>
      <w:spacing w:before="60" w:after="60"/>
      <w:ind w:left="567"/>
      <w:contextualSpacing/>
    </w:pPr>
  </w:style>
  <w:style w:type="paragraph" w:styleId="ListBullet">
    <w:name w:val="List Bullet"/>
    <w:basedOn w:val="Normal"/>
    <w:uiPriority w:val="99"/>
    <w:unhideWhenUsed/>
    <w:qFormat/>
    <w:rsid w:val="00B941E9"/>
    <w:pPr>
      <w:numPr>
        <w:numId w:val="48"/>
      </w:numPr>
      <w:tabs>
        <w:tab w:val="clear" w:pos="360"/>
      </w:tabs>
      <w:spacing w:before="60" w:after="60"/>
      <w:ind w:left="284" w:hanging="284"/>
      <w:contextualSpacing/>
    </w:pPr>
  </w:style>
  <w:style w:type="paragraph" w:styleId="ListBullet2">
    <w:name w:val="List Bullet 2"/>
    <w:basedOn w:val="Normal"/>
    <w:uiPriority w:val="99"/>
    <w:unhideWhenUsed/>
    <w:qFormat/>
    <w:rsid w:val="00B941E9"/>
    <w:pPr>
      <w:numPr>
        <w:numId w:val="49"/>
      </w:numPr>
      <w:tabs>
        <w:tab w:val="num" w:pos="360"/>
      </w:tabs>
      <w:spacing w:before="60" w:after="60"/>
      <w:ind w:left="567" w:hanging="283"/>
      <w:contextualSpacing/>
    </w:pPr>
  </w:style>
  <w:style w:type="paragraph" w:styleId="ListNumber">
    <w:name w:val="List Number"/>
    <w:basedOn w:val="Normal"/>
    <w:uiPriority w:val="99"/>
    <w:unhideWhenUsed/>
    <w:qFormat/>
    <w:rsid w:val="00B941E9"/>
    <w:pPr>
      <w:numPr>
        <w:numId w:val="51"/>
      </w:numPr>
      <w:tabs>
        <w:tab w:val="clear" w:pos="360"/>
      </w:tabs>
      <w:spacing w:before="60" w:after="60"/>
      <w:contextualSpacing/>
    </w:pPr>
  </w:style>
  <w:style w:type="paragraph" w:styleId="ListNumber2">
    <w:name w:val="List Number 2"/>
    <w:basedOn w:val="Normal"/>
    <w:uiPriority w:val="99"/>
    <w:unhideWhenUsed/>
    <w:qFormat/>
    <w:rsid w:val="00B941E9"/>
    <w:pPr>
      <w:numPr>
        <w:numId w:val="52"/>
      </w:numPr>
      <w:tabs>
        <w:tab w:val="clear" w:pos="851"/>
        <w:tab w:val="num" w:pos="360"/>
      </w:tabs>
      <w:spacing w:before="60" w:after="60"/>
      <w:ind w:left="567" w:hanging="283"/>
      <w:contextualSpacing/>
    </w:pPr>
  </w:style>
  <w:style w:type="paragraph" w:styleId="ListContinue">
    <w:name w:val="List Continue"/>
    <w:basedOn w:val="Normal"/>
    <w:uiPriority w:val="99"/>
    <w:unhideWhenUsed/>
    <w:qFormat/>
    <w:rsid w:val="00B941E9"/>
    <w:pPr>
      <w:spacing w:before="60" w:after="60"/>
      <w:ind w:left="567"/>
      <w:contextualSpacing/>
    </w:pPr>
  </w:style>
  <w:style w:type="paragraph" w:styleId="BodyText">
    <w:name w:val="Body Text"/>
    <w:basedOn w:val="Normal"/>
    <w:link w:val="BodyTextChar"/>
    <w:uiPriority w:val="1"/>
    <w:qFormat/>
    <w:rsid w:val="00766800"/>
    <w:pPr>
      <w:widowControl w:val="0"/>
      <w:autoSpaceDE w:val="0"/>
      <w:autoSpaceDN w:val="0"/>
      <w:spacing w:before="0" w:after="0"/>
    </w:pPr>
    <w:rPr>
      <w:rFonts w:ascii="Open Sans Condensed Bold" w:eastAsia="Open Sans Condensed Bold" w:hAnsi="Open Sans Condensed Bold" w:cs="Open Sans Condensed Bold"/>
      <w:b/>
      <w:bCs/>
      <w:kern w:val="0"/>
      <w:sz w:val="24"/>
      <w:szCs w:val="24"/>
      <w:lang w:val="en-US" w:eastAsia="en-US"/>
      <w14:ligatures w14:val="none"/>
    </w:rPr>
  </w:style>
  <w:style w:type="character" w:customStyle="1" w:styleId="BodyTextChar">
    <w:name w:val="Body Text Char"/>
    <w:basedOn w:val="DefaultParagraphFont"/>
    <w:link w:val="BodyText"/>
    <w:uiPriority w:val="1"/>
    <w:rsid w:val="00766800"/>
    <w:rPr>
      <w:rFonts w:ascii="Open Sans Condensed Bold" w:eastAsia="Open Sans Condensed Bold" w:hAnsi="Open Sans Condensed Bold" w:cs="Open Sans Condensed Bold"/>
      <w:b/>
      <w:bCs/>
      <w:kern w:val="0"/>
      <w:sz w:val="24"/>
      <w:szCs w:val="24"/>
      <w:lang w:val="en-US" w:eastAsia="en-US"/>
      <w14:ligatures w14:val="none"/>
    </w:rPr>
  </w:style>
  <w:style w:type="paragraph" w:customStyle="1" w:styleId="VersionDate">
    <w:name w:val="Version Date"/>
    <w:basedOn w:val="Normal"/>
    <w:qFormat/>
    <w:rsid w:val="00E33A35"/>
    <w:pPr>
      <w:widowControl w:val="0"/>
      <w:autoSpaceDE w:val="0"/>
      <w:autoSpaceDN w:val="0"/>
      <w:spacing w:before="0" w:after="0" w:line="266" w:lineRule="exact"/>
    </w:pPr>
    <w:rPr>
      <w:rFonts w:eastAsia="Open Sans" w:cs="Open Sans"/>
      <w:color w:val="F6ECD9"/>
      <w:kern w:val="0"/>
      <w:sz w:val="20"/>
      <w:lang w:eastAsia="en-US"/>
      <w14:ligatures w14:val="none"/>
    </w:rPr>
  </w:style>
  <w:style w:type="character" w:styleId="PageNumber">
    <w:name w:val="page number"/>
    <w:basedOn w:val="DefaultParagraphFont"/>
    <w:uiPriority w:val="99"/>
    <w:semiHidden/>
    <w:unhideWhenUsed/>
    <w:rsid w:val="006F0164"/>
  </w:style>
  <w:style w:type="character" w:styleId="CommentReference">
    <w:name w:val="annotation reference"/>
    <w:basedOn w:val="DefaultParagraphFont"/>
    <w:uiPriority w:val="99"/>
    <w:semiHidden/>
    <w:unhideWhenUsed/>
    <w:rsid w:val="00395F38"/>
    <w:rPr>
      <w:sz w:val="16"/>
      <w:szCs w:val="16"/>
    </w:rPr>
  </w:style>
  <w:style w:type="paragraph" w:styleId="CommentText">
    <w:name w:val="annotation text"/>
    <w:basedOn w:val="Normal"/>
    <w:link w:val="CommentTextChar"/>
    <w:uiPriority w:val="99"/>
    <w:unhideWhenUsed/>
    <w:rsid w:val="00395F38"/>
    <w:pPr>
      <w:widowControl w:val="0"/>
      <w:autoSpaceDE w:val="0"/>
      <w:autoSpaceDN w:val="0"/>
      <w:spacing w:before="0" w:after="0"/>
    </w:pPr>
    <w:rPr>
      <w:rFonts w:ascii="Arial" w:eastAsia="Arial" w:hAnsi="Arial" w:cs="Arial"/>
      <w:kern w:val="0"/>
      <w:sz w:val="20"/>
      <w:szCs w:val="20"/>
      <w:lang w:eastAsia="en-US"/>
      <w14:ligatures w14:val="none"/>
    </w:rPr>
  </w:style>
  <w:style w:type="character" w:customStyle="1" w:styleId="CommentTextChar">
    <w:name w:val="Comment Text Char"/>
    <w:basedOn w:val="DefaultParagraphFont"/>
    <w:link w:val="CommentText"/>
    <w:uiPriority w:val="99"/>
    <w:rsid w:val="00395F38"/>
    <w:rPr>
      <w:rFonts w:ascii="Arial" w:eastAsia="Arial" w:hAnsi="Arial" w:cs="Arial"/>
      <w:kern w:val="0"/>
      <w:sz w:val="20"/>
      <w:szCs w:val="20"/>
      <w:lang w:eastAsia="en-US"/>
      <w14:ligatures w14:val="none"/>
    </w:rPr>
  </w:style>
  <w:style w:type="paragraph" w:styleId="TOC3">
    <w:name w:val="toc 3"/>
    <w:basedOn w:val="Normal"/>
    <w:next w:val="Normal"/>
    <w:autoRedefine/>
    <w:uiPriority w:val="39"/>
    <w:unhideWhenUsed/>
    <w:qFormat/>
    <w:rsid w:val="00E3614B"/>
    <w:pPr>
      <w:spacing w:before="0"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qFormat/>
    <w:rsid w:val="00E3614B"/>
    <w:pPr>
      <w:spacing w:before="0" w:after="0"/>
      <w:ind w:left="660"/>
    </w:pPr>
    <w:rPr>
      <w:rFonts w:asciiTheme="minorHAnsi" w:hAnsiTheme="minorHAnsi" w:cstheme="minorHAnsi"/>
      <w:sz w:val="18"/>
      <w:szCs w:val="18"/>
    </w:rPr>
  </w:style>
  <w:style w:type="paragraph" w:styleId="TOC5">
    <w:name w:val="toc 5"/>
    <w:basedOn w:val="Normal"/>
    <w:next w:val="Normal"/>
    <w:autoRedefine/>
    <w:uiPriority w:val="39"/>
    <w:unhideWhenUsed/>
    <w:qFormat/>
    <w:rsid w:val="00E3614B"/>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E3614B"/>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E3614B"/>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E3614B"/>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E3614B"/>
    <w:pPr>
      <w:spacing w:before="0" w:after="0"/>
      <w:ind w:left="1760"/>
    </w:pPr>
    <w:rPr>
      <w:rFonts w:asciiTheme="minorHAnsi" w:hAnsiTheme="minorHAnsi" w:cstheme="minorHAnsi"/>
      <w:sz w:val="18"/>
      <w:szCs w:val="18"/>
    </w:rPr>
  </w:style>
  <w:style w:type="paragraph" w:customStyle="1" w:styleId="Tableprargraph">
    <w:name w:val="Table prargraph"/>
    <w:basedOn w:val="Normal"/>
    <w:qFormat/>
    <w:rsid w:val="004A58FC"/>
    <w:pPr>
      <w:spacing w:before="0" w:after="0"/>
    </w:pPr>
    <w:rPr>
      <w:color w:val="000000" w:themeColor="text1"/>
      <w:sz w:val="20"/>
    </w:rPr>
  </w:style>
  <w:style w:type="table" w:customStyle="1" w:styleId="LifelineLight">
    <w:name w:val="Lifeline Light"/>
    <w:basedOn w:val="TableNormal"/>
    <w:uiPriority w:val="99"/>
    <w:rsid w:val="008D5E6D"/>
    <w:pPr>
      <w:spacing w:before="0" w:after="0"/>
    </w:pPr>
    <w:tblPr>
      <w:tblStyleRowBandSize w:val="1"/>
    </w:tblPr>
    <w:tblStylePr w:type="firstRow">
      <w:rPr>
        <w:rFonts w:ascii="Open Sans Condensed Bold" w:hAnsi="Open Sans Condensed Bold"/>
        <w:b/>
        <w:i w:val="0"/>
        <w:color w:val="221FBB" w:themeColor="accent1"/>
        <w:sz w:val="22"/>
      </w:rPr>
      <w:tblPr/>
      <w:tcPr>
        <w:shd w:val="clear" w:color="auto" w:fill="DBD8FA" w:themeFill="accent5" w:themeFillTint="66"/>
      </w:tcPr>
    </w:tblStylePr>
    <w:tblStylePr w:type="band2Horz">
      <w:tblPr/>
      <w:tcPr>
        <w:shd w:val="clear" w:color="auto" w:fill="EDEBFC" w:themeFill="accent5" w:themeFillTint="33"/>
      </w:tcPr>
    </w:tblStylePr>
  </w:style>
  <w:style w:type="paragraph" w:customStyle="1" w:styleId="FooterBlue">
    <w:name w:val="Footer Blue"/>
    <w:basedOn w:val="FooterBlack"/>
    <w:qFormat/>
    <w:rsid w:val="00990ECC"/>
    <w:rPr>
      <w:color w:val="221FBB" w:themeColor="accent1"/>
    </w:rPr>
  </w:style>
  <w:style w:type="paragraph" w:customStyle="1" w:styleId="p1">
    <w:name w:val="p1"/>
    <w:basedOn w:val="Normal"/>
    <w:rsid w:val="00823B50"/>
    <w:pPr>
      <w:spacing w:before="0" w:after="0"/>
    </w:pPr>
    <w:rPr>
      <w:rFonts w:ascii="Arial" w:eastAsia="Times New Roman" w:hAnsi="Arial" w:cs="Arial"/>
      <w:color w:val="11285F"/>
      <w:kern w:val="0"/>
      <w:sz w:val="21"/>
      <w:szCs w:val="21"/>
      <w:lang w:eastAsia="en-GB"/>
      <w14:ligatures w14:val="none"/>
    </w:rPr>
  </w:style>
  <w:style w:type="paragraph" w:customStyle="1" w:styleId="p2">
    <w:name w:val="p2"/>
    <w:basedOn w:val="Normal"/>
    <w:rsid w:val="00823B50"/>
    <w:pPr>
      <w:spacing w:before="0" w:after="0"/>
    </w:pPr>
    <w:rPr>
      <w:rFonts w:ascii="Arial" w:eastAsia="Times New Roman" w:hAnsi="Arial" w:cs="Arial"/>
      <w:color w:val="000000"/>
      <w:kern w:val="0"/>
      <w:sz w:val="15"/>
      <w:szCs w:val="15"/>
      <w:lang w:eastAsia="en-GB"/>
      <w14:ligatures w14:val="none"/>
    </w:rPr>
  </w:style>
  <w:style w:type="paragraph" w:customStyle="1" w:styleId="p3">
    <w:name w:val="p3"/>
    <w:basedOn w:val="Normal"/>
    <w:rsid w:val="00823B50"/>
    <w:pPr>
      <w:spacing w:before="0" w:after="0"/>
    </w:pPr>
    <w:rPr>
      <w:rFonts w:ascii="Arial" w:eastAsia="Times New Roman" w:hAnsi="Arial" w:cs="Arial"/>
      <w:color w:val="FFFFFF"/>
      <w:kern w:val="0"/>
      <w:sz w:val="15"/>
      <w:szCs w:val="15"/>
      <w:lang w:eastAsia="en-GB"/>
      <w14:ligatures w14:val="none"/>
    </w:rPr>
  </w:style>
  <w:style w:type="character" w:customStyle="1" w:styleId="s1">
    <w:name w:val="s1"/>
    <w:basedOn w:val="DefaultParagraphFont"/>
    <w:rsid w:val="00823B50"/>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59">
      <w:bodyDiv w:val="1"/>
      <w:marLeft w:val="0"/>
      <w:marRight w:val="0"/>
      <w:marTop w:val="0"/>
      <w:marBottom w:val="0"/>
      <w:divBdr>
        <w:top w:val="none" w:sz="0" w:space="0" w:color="auto"/>
        <w:left w:val="none" w:sz="0" w:space="0" w:color="auto"/>
        <w:bottom w:val="none" w:sz="0" w:space="0" w:color="auto"/>
        <w:right w:val="none" w:sz="0" w:space="0" w:color="auto"/>
      </w:divBdr>
    </w:div>
    <w:div w:id="456683883">
      <w:bodyDiv w:val="1"/>
      <w:marLeft w:val="0"/>
      <w:marRight w:val="0"/>
      <w:marTop w:val="0"/>
      <w:marBottom w:val="0"/>
      <w:divBdr>
        <w:top w:val="none" w:sz="0" w:space="0" w:color="auto"/>
        <w:left w:val="none" w:sz="0" w:space="0" w:color="auto"/>
        <w:bottom w:val="none" w:sz="0" w:space="0" w:color="auto"/>
        <w:right w:val="none" w:sz="0" w:space="0" w:color="auto"/>
      </w:divBdr>
    </w:div>
    <w:div w:id="498232678">
      <w:bodyDiv w:val="1"/>
      <w:marLeft w:val="0"/>
      <w:marRight w:val="0"/>
      <w:marTop w:val="0"/>
      <w:marBottom w:val="0"/>
      <w:divBdr>
        <w:top w:val="none" w:sz="0" w:space="0" w:color="auto"/>
        <w:left w:val="none" w:sz="0" w:space="0" w:color="auto"/>
        <w:bottom w:val="none" w:sz="0" w:space="0" w:color="auto"/>
        <w:right w:val="none" w:sz="0" w:space="0" w:color="auto"/>
      </w:divBdr>
    </w:div>
    <w:div w:id="498349579">
      <w:bodyDiv w:val="1"/>
      <w:marLeft w:val="0"/>
      <w:marRight w:val="0"/>
      <w:marTop w:val="0"/>
      <w:marBottom w:val="0"/>
      <w:divBdr>
        <w:top w:val="none" w:sz="0" w:space="0" w:color="auto"/>
        <w:left w:val="none" w:sz="0" w:space="0" w:color="auto"/>
        <w:bottom w:val="none" w:sz="0" w:space="0" w:color="auto"/>
        <w:right w:val="none" w:sz="0" w:space="0" w:color="auto"/>
      </w:divBdr>
    </w:div>
    <w:div w:id="647976514">
      <w:bodyDiv w:val="1"/>
      <w:marLeft w:val="0"/>
      <w:marRight w:val="0"/>
      <w:marTop w:val="0"/>
      <w:marBottom w:val="0"/>
      <w:divBdr>
        <w:top w:val="none" w:sz="0" w:space="0" w:color="auto"/>
        <w:left w:val="none" w:sz="0" w:space="0" w:color="auto"/>
        <w:bottom w:val="none" w:sz="0" w:space="0" w:color="auto"/>
        <w:right w:val="none" w:sz="0" w:space="0" w:color="auto"/>
      </w:divBdr>
    </w:div>
    <w:div w:id="749543141">
      <w:bodyDiv w:val="1"/>
      <w:marLeft w:val="0"/>
      <w:marRight w:val="0"/>
      <w:marTop w:val="0"/>
      <w:marBottom w:val="0"/>
      <w:divBdr>
        <w:top w:val="none" w:sz="0" w:space="0" w:color="auto"/>
        <w:left w:val="none" w:sz="0" w:space="0" w:color="auto"/>
        <w:bottom w:val="none" w:sz="0" w:space="0" w:color="auto"/>
        <w:right w:val="none" w:sz="0" w:space="0" w:color="auto"/>
      </w:divBdr>
    </w:div>
    <w:div w:id="892539547">
      <w:bodyDiv w:val="1"/>
      <w:marLeft w:val="0"/>
      <w:marRight w:val="0"/>
      <w:marTop w:val="0"/>
      <w:marBottom w:val="0"/>
      <w:divBdr>
        <w:top w:val="none" w:sz="0" w:space="0" w:color="auto"/>
        <w:left w:val="none" w:sz="0" w:space="0" w:color="auto"/>
        <w:bottom w:val="none" w:sz="0" w:space="0" w:color="auto"/>
        <w:right w:val="none" w:sz="0" w:space="0" w:color="auto"/>
      </w:divBdr>
    </w:div>
    <w:div w:id="1038361130">
      <w:bodyDiv w:val="1"/>
      <w:marLeft w:val="0"/>
      <w:marRight w:val="0"/>
      <w:marTop w:val="0"/>
      <w:marBottom w:val="0"/>
      <w:divBdr>
        <w:top w:val="none" w:sz="0" w:space="0" w:color="auto"/>
        <w:left w:val="none" w:sz="0" w:space="0" w:color="auto"/>
        <w:bottom w:val="none" w:sz="0" w:space="0" w:color="auto"/>
        <w:right w:val="none" w:sz="0" w:space="0" w:color="auto"/>
      </w:divBdr>
    </w:div>
    <w:div w:id="1182547718">
      <w:bodyDiv w:val="1"/>
      <w:marLeft w:val="0"/>
      <w:marRight w:val="0"/>
      <w:marTop w:val="0"/>
      <w:marBottom w:val="0"/>
      <w:divBdr>
        <w:top w:val="none" w:sz="0" w:space="0" w:color="auto"/>
        <w:left w:val="none" w:sz="0" w:space="0" w:color="auto"/>
        <w:bottom w:val="none" w:sz="0" w:space="0" w:color="auto"/>
        <w:right w:val="none" w:sz="0" w:space="0" w:color="auto"/>
      </w:divBdr>
    </w:div>
    <w:div w:id="1215265836">
      <w:bodyDiv w:val="1"/>
      <w:marLeft w:val="0"/>
      <w:marRight w:val="0"/>
      <w:marTop w:val="0"/>
      <w:marBottom w:val="0"/>
      <w:divBdr>
        <w:top w:val="none" w:sz="0" w:space="0" w:color="auto"/>
        <w:left w:val="none" w:sz="0" w:space="0" w:color="auto"/>
        <w:bottom w:val="none" w:sz="0" w:space="0" w:color="auto"/>
        <w:right w:val="none" w:sz="0" w:space="0" w:color="auto"/>
      </w:divBdr>
    </w:div>
    <w:div w:id="1240864522">
      <w:bodyDiv w:val="1"/>
      <w:marLeft w:val="0"/>
      <w:marRight w:val="0"/>
      <w:marTop w:val="0"/>
      <w:marBottom w:val="0"/>
      <w:divBdr>
        <w:top w:val="none" w:sz="0" w:space="0" w:color="auto"/>
        <w:left w:val="none" w:sz="0" w:space="0" w:color="auto"/>
        <w:bottom w:val="none" w:sz="0" w:space="0" w:color="auto"/>
        <w:right w:val="none" w:sz="0" w:space="0" w:color="auto"/>
      </w:divBdr>
    </w:div>
    <w:div w:id="1355493270">
      <w:bodyDiv w:val="1"/>
      <w:marLeft w:val="0"/>
      <w:marRight w:val="0"/>
      <w:marTop w:val="0"/>
      <w:marBottom w:val="0"/>
      <w:divBdr>
        <w:top w:val="none" w:sz="0" w:space="0" w:color="auto"/>
        <w:left w:val="none" w:sz="0" w:space="0" w:color="auto"/>
        <w:bottom w:val="none" w:sz="0" w:space="0" w:color="auto"/>
        <w:right w:val="none" w:sz="0" w:space="0" w:color="auto"/>
      </w:divBdr>
    </w:div>
    <w:div w:id="1366323985">
      <w:bodyDiv w:val="1"/>
      <w:marLeft w:val="0"/>
      <w:marRight w:val="0"/>
      <w:marTop w:val="0"/>
      <w:marBottom w:val="0"/>
      <w:divBdr>
        <w:top w:val="none" w:sz="0" w:space="0" w:color="auto"/>
        <w:left w:val="none" w:sz="0" w:space="0" w:color="auto"/>
        <w:bottom w:val="none" w:sz="0" w:space="0" w:color="auto"/>
        <w:right w:val="none" w:sz="0" w:space="0" w:color="auto"/>
      </w:divBdr>
    </w:div>
    <w:div w:id="1368406850">
      <w:bodyDiv w:val="1"/>
      <w:marLeft w:val="0"/>
      <w:marRight w:val="0"/>
      <w:marTop w:val="0"/>
      <w:marBottom w:val="0"/>
      <w:divBdr>
        <w:top w:val="none" w:sz="0" w:space="0" w:color="auto"/>
        <w:left w:val="none" w:sz="0" w:space="0" w:color="auto"/>
        <w:bottom w:val="none" w:sz="0" w:space="0" w:color="auto"/>
        <w:right w:val="none" w:sz="0" w:space="0" w:color="auto"/>
      </w:divBdr>
    </w:div>
    <w:div w:id="1512572739">
      <w:bodyDiv w:val="1"/>
      <w:marLeft w:val="0"/>
      <w:marRight w:val="0"/>
      <w:marTop w:val="0"/>
      <w:marBottom w:val="0"/>
      <w:divBdr>
        <w:top w:val="none" w:sz="0" w:space="0" w:color="auto"/>
        <w:left w:val="none" w:sz="0" w:space="0" w:color="auto"/>
        <w:bottom w:val="none" w:sz="0" w:space="0" w:color="auto"/>
        <w:right w:val="none" w:sz="0" w:space="0" w:color="auto"/>
      </w:divBdr>
    </w:div>
    <w:div w:id="1599024169">
      <w:bodyDiv w:val="1"/>
      <w:marLeft w:val="0"/>
      <w:marRight w:val="0"/>
      <w:marTop w:val="0"/>
      <w:marBottom w:val="0"/>
      <w:divBdr>
        <w:top w:val="none" w:sz="0" w:space="0" w:color="auto"/>
        <w:left w:val="none" w:sz="0" w:space="0" w:color="auto"/>
        <w:bottom w:val="none" w:sz="0" w:space="0" w:color="auto"/>
        <w:right w:val="none" w:sz="0" w:space="0" w:color="auto"/>
      </w:divBdr>
    </w:div>
    <w:div w:id="1808693571">
      <w:bodyDiv w:val="1"/>
      <w:marLeft w:val="0"/>
      <w:marRight w:val="0"/>
      <w:marTop w:val="0"/>
      <w:marBottom w:val="0"/>
      <w:divBdr>
        <w:top w:val="none" w:sz="0" w:space="0" w:color="auto"/>
        <w:left w:val="none" w:sz="0" w:space="0" w:color="auto"/>
        <w:bottom w:val="none" w:sz="0" w:space="0" w:color="auto"/>
        <w:right w:val="none" w:sz="0" w:space="0" w:color="auto"/>
      </w:divBdr>
    </w:div>
    <w:div w:id="1972393236">
      <w:bodyDiv w:val="1"/>
      <w:marLeft w:val="0"/>
      <w:marRight w:val="0"/>
      <w:marTop w:val="0"/>
      <w:marBottom w:val="0"/>
      <w:divBdr>
        <w:top w:val="none" w:sz="0" w:space="0" w:color="auto"/>
        <w:left w:val="none" w:sz="0" w:space="0" w:color="auto"/>
        <w:bottom w:val="none" w:sz="0" w:space="0" w:color="auto"/>
        <w:right w:val="none" w:sz="0" w:space="0" w:color="auto"/>
      </w:divBdr>
    </w:div>
    <w:div w:id="2010210827">
      <w:bodyDiv w:val="1"/>
      <w:marLeft w:val="0"/>
      <w:marRight w:val="0"/>
      <w:marTop w:val="0"/>
      <w:marBottom w:val="0"/>
      <w:divBdr>
        <w:top w:val="none" w:sz="0" w:space="0" w:color="auto"/>
        <w:left w:val="none" w:sz="0" w:space="0" w:color="auto"/>
        <w:bottom w:val="none" w:sz="0" w:space="0" w:color="auto"/>
        <w:right w:val="none" w:sz="0" w:space="0" w:color="auto"/>
      </w:divBdr>
    </w:div>
    <w:div w:id="2046253942">
      <w:bodyDiv w:val="1"/>
      <w:marLeft w:val="0"/>
      <w:marRight w:val="0"/>
      <w:marTop w:val="0"/>
      <w:marBottom w:val="0"/>
      <w:divBdr>
        <w:top w:val="none" w:sz="0" w:space="0" w:color="auto"/>
        <w:left w:val="none" w:sz="0" w:space="0" w:color="auto"/>
        <w:bottom w:val="none" w:sz="0" w:space="0" w:color="auto"/>
        <w:right w:val="none" w:sz="0" w:space="0" w:color="auto"/>
      </w:divBdr>
    </w:div>
    <w:div w:id="2048213051">
      <w:bodyDiv w:val="1"/>
      <w:marLeft w:val="0"/>
      <w:marRight w:val="0"/>
      <w:marTop w:val="0"/>
      <w:marBottom w:val="0"/>
      <w:divBdr>
        <w:top w:val="none" w:sz="0" w:space="0" w:color="auto"/>
        <w:left w:val="none" w:sz="0" w:space="0" w:color="auto"/>
        <w:bottom w:val="none" w:sz="0" w:space="0" w:color="auto"/>
        <w:right w:val="none" w:sz="0" w:space="0" w:color="auto"/>
      </w:divBdr>
    </w:div>
    <w:div w:id="2084718392">
      <w:bodyDiv w:val="1"/>
      <w:marLeft w:val="0"/>
      <w:marRight w:val="0"/>
      <w:marTop w:val="0"/>
      <w:marBottom w:val="0"/>
      <w:divBdr>
        <w:top w:val="none" w:sz="0" w:space="0" w:color="auto"/>
        <w:left w:val="none" w:sz="0" w:space="0" w:color="auto"/>
        <w:bottom w:val="none" w:sz="0" w:space="0" w:color="auto"/>
        <w:right w:val="none" w:sz="0" w:space="0" w:color="auto"/>
      </w:divBdr>
    </w:div>
    <w:div w:id="21113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felineaustralia.sharepoint.com/sites/BrandGuide/Templates/Lifeline%20-%20Blank%20Branded%20External%20-%20A4%20Portrait%20-%202024.dotm" TargetMode="External"/></Relationships>
</file>

<file path=word/theme/theme1.xml><?xml version="1.0" encoding="utf-8"?>
<a:theme xmlns:a="http://schemas.openxmlformats.org/drawingml/2006/main" name="Office Theme">
  <a:themeElements>
    <a:clrScheme name="Lifeline Colours">
      <a:dk1>
        <a:srgbClr val="000000"/>
      </a:dk1>
      <a:lt1>
        <a:srgbClr val="FFFFFF"/>
      </a:lt1>
      <a:dk2>
        <a:srgbClr val="000000"/>
      </a:dk2>
      <a:lt2>
        <a:srgbClr val="808080"/>
      </a:lt2>
      <a:accent1>
        <a:srgbClr val="221FBB"/>
      </a:accent1>
      <a:accent2>
        <a:srgbClr val="F3EBD9"/>
      </a:accent2>
      <a:accent3>
        <a:srgbClr val="F45336"/>
      </a:accent3>
      <a:accent4>
        <a:srgbClr val="FF9E85"/>
      </a:accent4>
      <a:accent5>
        <a:srgbClr val="A89FF4"/>
      </a:accent5>
      <a:accent6>
        <a:srgbClr val="E3D973"/>
      </a:accent6>
      <a:hlink>
        <a:srgbClr val="0000FF"/>
      </a:hlink>
      <a:folHlink>
        <a:srgbClr val="9426FF"/>
      </a:folHlink>
    </a:clrScheme>
    <a:fontScheme name="Custom 4">
      <a:majorFont>
        <a:latin typeface="Open Sans Condensed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E8242E21A34380C702DCA6039D33" ma:contentTypeVersion="22" ma:contentTypeDescription="Create a new document." ma:contentTypeScope="" ma:versionID="6340d6e6318210acc8205a369f3fab4b">
  <xsd:schema xmlns:xsd="http://www.w3.org/2001/XMLSchema" xmlns:xs="http://www.w3.org/2001/XMLSchema" xmlns:p="http://schemas.microsoft.com/office/2006/metadata/properties" xmlns:ns1="http://schemas.microsoft.com/sharepoint/v3" xmlns:ns2="e44cb82a-8969-41ff-9ccc-2d8667e0311b" xmlns:ns3="d7ad952a-19a6-4f33-988e-1ab2e98b61c2" targetNamespace="http://schemas.microsoft.com/office/2006/metadata/properties" ma:root="true" ma:fieldsID="926d66d9b472d564e96e5157d02c4d14" ns1:_="" ns2:_="" ns3:_="">
    <xsd:import namespace="http://schemas.microsoft.com/sharepoint/v3"/>
    <xsd:import namespace="e44cb82a-8969-41ff-9ccc-2d8667e0311b"/>
    <xsd:import namespace="d7ad952a-19a6-4f33-988e-1ab2e98b61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element ref="ns2:Pat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cb82a-8969-41ff-9ccc-2d8667e03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27e677-2c22-4f14-b009-01cae6a425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Path" ma:index="28" nillable="true" ma:displayName="Path" ma:description="File path" ma:internalName="Path">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d952a-19a6-4f33-988e-1ab2e98b61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69fc6b-d198-436c-a72e-0d78ac7e63fa}" ma:internalName="TaxCatchAll" ma:showField="CatchAllData" ma:web="d7ad952a-19a6-4f33-988e-1ab2e98b6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4cb82a-8969-41ff-9ccc-2d8667e0311b">
      <Terms xmlns="http://schemas.microsoft.com/office/infopath/2007/PartnerControls"/>
    </lcf76f155ced4ddcb4097134ff3c332f>
    <_ip_UnifiedCompliancePolicyProperties xmlns="http://schemas.microsoft.com/sharepoint/v3" xsi:nil="true"/>
    <Path xmlns="e44cb82a-8969-41ff-9ccc-2d8667e0311b" xsi:nil="true"/>
    <TaxCatchAll xmlns="d7ad952a-19a6-4f33-988e-1ab2e98b61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3BF7C-4156-43C6-85F2-7A43190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cb82a-8969-41ff-9ccc-2d8667e0311b"/>
    <ds:schemaRef ds:uri="d7ad952a-19a6-4f33-988e-1ab2e98b6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EB4AF-E318-4214-8A84-103191F01FD5}">
  <ds:schemaRefs>
    <ds:schemaRef ds:uri="http://schemas.microsoft.com/office/2006/metadata/properties"/>
    <ds:schemaRef ds:uri="http://schemas.microsoft.com/office/infopath/2007/PartnerControls"/>
    <ds:schemaRef ds:uri="http://schemas.microsoft.com/sharepoint/v3"/>
    <ds:schemaRef ds:uri="e44cb82a-8969-41ff-9ccc-2d8667e0311b"/>
    <ds:schemaRef ds:uri="d7ad952a-19a6-4f33-988e-1ab2e98b61c2"/>
  </ds:schemaRefs>
</ds:datastoreItem>
</file>

<file path=customXml/itemProps3.xml><?xml version="1.0" encoding="utf-8"?>
<ds:datastoreItem xmlns:ds="http://schemas.openxmlformats.org/officeDocument/2006/customXml" ds:itemID="{AFB27365-958F-47DC-B8B0-7C320FB3F042}">
  <ds:schemaRefs>
    <ds:schemaRef ds:uri="http://schemas.microsoft.com/sharepoint/v3/contenttype/forms"/>
  </ds:schemaRefs>
</ds:datastoreItem>
</file>

<file path=customXml/itemProps4.xml><?xml version="1.0" encoding="utf-8"?>
<ds:datastoreItem xmlns:ds="http://schemas.openxmlformats.org/officeDocument/2006/customXml" ds:itemID="{A00F163C-0AA2-4284-AE41-C758A623FAC0}">
  <ds:schemaRefs>
    <ds:schemaRef ds:uri="http://schemas.openxmlformats.org/officeDocument/2006/bibliography"/>
  </ds:schemaRefs>
</ds:datastoreItem>
</file>

<file path=docMetadata/LabelInfo.xml><?xml version="1.0" encoding="utf-8"?>
<clbl:labelList xmlns:clbl="http://schemas.microsoft.com/office/2020/mipLabelMetadata">
  <clbl:label id="{0648d933-78e9-4850-b1da-100aa333bc9d}" enabled="1" method="Privileged" siteId="{2c78dbd0-c82d-4d82-a1ad-ca32e67dd1ad}" removed="0"/>
</clbl:labelList>
</file>

<file path=docProps/app.xml><?xml version="1.0" encoding="utf-8"?>
<Properties xmlns="http://schemas.openxmlformats.org/officeDocument/2006/extended-properties" xmlns:vt="http://schemas.openxmlformats.org/officeDocument/2006/docPropsVTypes">
  <Template>Lifeline%20-%20Blank%20Branded%20External%20-%20A4%20Portrait%20-%202024.dotm</Template>
  <TotalTime>15</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Links>
    <vt:vector size="6" baseType="variant">
      <vt:variant>
        <vt:i4>6684755</vt:i4>
      </vt:variant>
      <vt:variant>
        <vt:i4>0</vt:i4>
      </vt:variant>
      <vt:variant>
        <vt:i4>0</vt:i4>
      </vt:variant>
      <vt:variant>
        <vt:i4>5</vt:i4>
      </vt:variant>
      <vt:variant>
        <vt:lpwstr>mailto:Amy.Webster@lifeline.org.au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Collis</dc:creator>
  <cp:keywords/>
  <dc:description/>
  <cp:lastModifiedBy>Peter Collis</cp:lastModifiedBy>
  <cp:revision>27</cp:revision>
  <cp:lastPrinted>2024-12-04T03:30:00Z</cp:lastPrinted>
  <dcterms:created xsi:type="dcterms:W3CDTF">2025-10-21T08:39:00Z</dcterms:created>
  <dcterms:modified xsi:type="dcterms:W3CDTF">2025-10-27T22:15:00Z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0x010100C6CFE8242E21A34380C702DCA6039D33</vt:lpwstr>
  </property>
  <property fmtid="{D5CDD505-2E9C-101B-9397-08002B2CF9AE}" pid="3" name="ClassificationContentMarkingHeaderShapeIds">
    <vt:lpwstr>5ce369df,c670391,441f4340</vt:lpwstr>
  </property>
  <property fmtid="{D5CDD505-2E9C-101B-9397-08002B2CF9AE}" pid="4" name="ClassificationContentMarkingHeaderFontProps">
    <vt:lpwstr>#000000,10,Calibri</vt:lpwstr>
  </property>
  <property fmtid="{D5CDD505-2E9C-101B-9397-08002B2CF9AE}" pid="5" name="ClassificationContentMarkingHeaderText">
    <vt:lpwstr>Sensitive</vt:lpwstr>
  </property>
  <property fmtid="{D5CDD505-2E9C-101B-9397-08002B2CF9AE}" pid="6" name="MediaServiceImageTags">
    <vt:lpwstr/>
  </property>
</Properties>
</file>